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80"/>
      </w:tblPr>
      <w:tblGrid>
        <w:gridCol w:w="5102"/>
        <w:gridCol w:w="5102"/>
        <w:gridCol w:w="4365"/>
      </w:tblGrid>
      <w:tr w:rsidR="00206110" w:rsidTr="00206110">
        <w:trPr>
          <w:trHeight w:val="340"/>
          <w:jc w:val="center"/>
        </w:trPr>
        <w:tc>
          <w:tcPr>
            <w:tcW w:w="5102" w:type="dxa"/>
            <w:tcBorders>
              <w:top w:val="double" w:sz="4" w:space="0" w:color="auto"/>
              <w:bottom w:val="nil"/>
              <w:right w:val="nil"/>
            </w:tcBorders>
            <w:shd w:val="clear" w:color="auto" w:fill="DAEEF3"/>
            <w:vAlign w:val="center"/>
          </w:tcPr>
          <w:p w:rsidR="00206110" w:rsidRDefault="00206110" w:rsidP="00206110">
            <w:pPr>
              <w:rPr>
                <w:b/>
              </w:rPr>
            </w:pPr>
            <w:r>
              <w:rPr>
                <w:b/>
              </w:rPr>
              <w:t xml:space="preserve">Ročník: 3. </w:t>
            </w:r>
          </w:p>
        </w:tc>
        <w:tc>
          <w:tcPr>
            <w:tcW w:w="510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DAEEF3"/>
            <w:vAlign w:val="center"/>
          </w:tcPr>
          <w:p w:rsidR="00206110" w:rsidRDefault="00206110" w:rsidP="00206110">
            <w:pPr>
              <w:pStyle w:val="Normlnweb"/>
              <w:tabs>
                <w:tab w:val="left" w:pos="7560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4365" w:type="dxa"/>
            <w:tcBorders>
              <w:top w:val="double" w:sz="4" w:space="0" w:color="auto"/>
              <w:left w:val="nil"/>
              <w:bottom w:val="nil"/>
            </w:tcBorders>
            <w:shd w:val="clear" w:color="auto" w:fill="DAEEF3"/>
            <w:vAlign w:val="center"/>
          </w:tcPr>
          <w:p w:rsidR="00206110" w:rsidRDefault="00206110" w:rsidP="00206110">
            <w:pPr>
              <w:pStyle w:val="Normlnweb"/>
              <w:tabs>
                <w:tab w:val="left" w:pos="7560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206110" w:rsidTr="00206110">
        <w:trPr>
          <w:trHeight w:val="340"/>
          <w:jc w:val="center"/>
        </w:trPr>
        <w:tc>
          <w:tcPr>
            <w:tcW w:w="5102" w:type="dxa"/>
            <w:tcBorders>
              <w:top w:val="nil"/>
              <w:bottom w:val="double" w:sz="4" w:space="0" w:color="auto"/>
              <w:right w:val="nil"/>
            </w:tcBorders>
            <w:shd w:val="clear" w:color="auto" w:fill="DAEEF3"/>
            <w:vAlign w:val="center"/>
          </w:tcPr>
          <w:p w:rsidR="00206110" w:rsidRDefault="00206110" w:rsidP="00206110">
            <w:pPr>
              <w:pStyle w:val="Normlnweb"/>
              <w:tabs>
                <w:tab w:val="left" w:pos="7560"/>
              </w:tabs>
              <w:spacing w:before="0" w:beforeAutospacing="0" w:after="0" w:afterAutospacing="0"/>
              <w:rPr>
                <w:b/>
              </w:rPr>
            </w:pPr>
            <w:r>
              <w:rPr>
                <w:b/>
                <w:szCs w:val="20"/>
              </w:rPr>
              <w:t>Počet hodin v ročníku: 99</w:t>
            </w:r>
          </w:p>
        </w:tc>
        <w:tc>
          <w:tcPr>
            <w:tcW w:w="5102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DAEEF3"/>
            <w:vAlign w:val="center"/>
          </w:tcPr>
          <w:p w:rsidR="00206110" w:rsidRDefault="00206110" w:rsidP="00206110">
            <w:pPr>
              <w:pStyle w:val="Normlnweb"/>
              <w:tabs>
                <w:tab w:val="left" w:pos="7560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double" w:sz="4" w:space="0" w:color="auto"/>
            </w:tcBorders>
            <w:shd w:val="clear" w:color="auto" w:fill="DAEEF3"/>
            <w:vAlign w:val="center"/>
          </w:tcPr>
          <w:p w:rsidR="00206110" w:rsidRDefault="00206110" w:rsidP="00206110">
            <w:pPr>
              <w:pStyle w:val="Normlnweb"/>
              <w:tabs>
                <w:tab w:val="left" w:pos="7560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206110" w:rsidTr="00206110">
        <w:trPr>
          <w:trHeight w:val="680"/>
          <w:jc w:val="center"/>
        </w:trPr>
        <w:tc>
          <w:tcPr>
            <w:tcW w:w="5102" w:type="dxa"/>
            <w:tcBorders>
              <w:top w:val="double" w:sz="4" w:space="0" w:color="auto"/>
              <w:bottom w:val="single" w:sz="12" w:space="0" w:color="000000"/>
            </w:tcBorders>
            <w:shd w:val="clear" w:color="auto" w:fill="DAEEF3"/>
            <w:vAlign w:val="center"/>
          </w:tcPr>
          <w:p w:rsidR="00206110" w:rsidRDefault="00206110" w:rsidP="00206110">
            <w:pPr>
              <w:pStyle w:val="Normlnweb"/>
              <w:tabs>
                <w:tab w:val="left" w:pos="7560"/>
              </w:tabs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  <w:szCs w:val="20"/>
              </w:rPr>
              <w:t>V</w:t>
            </w:r>
            <w:r>
              <w:rPr>
                <w:rFonts w:hint="eastAsia"/>
                <w:b/>
                <w:szCs w:val="20"/>
              </w:rPr>
              <w:t>ý</w:t>
            </w:r>
            <w:r>
              <w:rPr>
                <w:b/>
                <w:szCs w:val="20"/>
              </w:rPr>
              <w:t>sledky vzd</w:t>
            </w:r>
            <w:r>
              <w:rPr>
                <w:rFonts w:hint="eastAsia"/>
                <w:b/>
                <w:szCs w:val="20"/>
              </w:rPr>
              <w:t>ě</w:t>
            </w:r>
            <w:r>
              <w:rPr>
                <w:b/>
                <w:szCs w:val="20"/>
              </w:rPr>
              <w:t>l</w:t>
            </w:r>
            <w:r>
              <w:rPr>
                <w:rFonts w:hint="eastAsia"/>
                <w:b/>
                <w:szCs w:val="20"/>
              </w:rPr>
              <w:t>á</w:t>
            </w:r>
            <w:r>
              <w:rPr>
                <w:b/>
                <w:szCs w:val="20"/>
              </w:rPr>
              <w:t>v</w:t>
            </w:r>
            <w:r>
              <w:rPr>
                <w:rFonts w:hint="eastAsia"/>
                <w:b/>
                <w:szCs w:val="20"/>
              </w:rPr>
              <w:t>á</w:t>
            </w:r>
            <w:r>
              <w:rPr>
                <w:b/>
                <w:szCs w:val="20"/>
              </w:rPr>
              <w:t>n</w:t>
            </w:r>
            <w:r>
              <w:rPr>
                <w:rFonts w:hint="eastAsia"/>
                <w:b/>
                <w:szCs w:val="20"/>
              </w:rPr>
              <w:t>í</w:t>
            </w:r>
            <w:r>
              <w:rPr>
                <w:b/>
                <w:szCs w:val="20"/>
              </w:rPr>
              <w:t xml:space="preserve"> a kompetence</w:t>
            </w:r>
          </w:p>
        </w:tc>
        <w:tc>
          <w:tcPr>
            <w:tcW w:w="5102" w:type="dxa"/>
            <w:tcBorders>
              <w:top w:val="double" w:sz="4" w:space="0" w:color="auto"/>
              <w:bottom w:val="single" w:sz="12" w:space="0" w:color="000000"/>
            </w:tcBorders>
            <w:shd w:val="clear" w:color="auto" w:fill="DAEEF3"/>
            <w:vAlign w:val="center"/>
          </w:tcPr>
          <w:p w:rsidR="00206110" w:rsidRDefault="00206110" w:rsidP="00206110">
            <w:pPr>
              <w:pStyle w:val="Normlnweb"/>
              <w:tabs>
                <w:tab w:val="left" w:pos="7560"/>
              </w:tabs>
              <w:spacing w:before="0" w:beforeAutospacing="0" w:after="0" w:afterAutospacing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Tematický celek s hodinovou dotací</w:t>
            </w:r>
          </w:p>
          <w:p w:rsidR="00206110" w:rsidRDefault="00206110" w:rsidP="00206110">
            <w:pPr>
              <w:pStyle w:val="Normlnweb"/>
              <w:tabs>
                <w:tab w:val="left" w:pos="7560"/>
              </w:tabs>
              <w:spacing w:before="0" w:beforeAutospacing="0" w:after="0" w:afterAutospacing="0"/>
              <w:jc w:val="center"/>
              <w:rPr>
                <w:b/>
                <w:i/>
              </w:rPr>
            </w:pPr>
            <w:r>
              <w:rPr>
                <w:b/>
                <w:szCs w:val="20"/>
              </w:rPr>
              <w:t>Obsah vzd</w:t>
            </w:r>
            <w:r>
              <w:rPr>
                <w:rFonts w:hint="eastAsia"/>
                <w:b/>
                <w:szCs w:val="20"/>
              </w:rPr>
              <w:t>ě</w:t>
            </w:r>
            <w:r>
              <w:rPr>
                <w:b/>
                <w:szCs w:val="20"/>
              </w:rPr>
              <w:t>l</w:t>
            </w:r>
            <w:r>
              <w:rPr>
                <w:rFonts w:hint="eastAsia"/>
                <w:b/>
                <w:szCs w:val="20"/>
              </w:rPr>
              <w:t>á</w:t>
            </w:r>
            <w:r>
              <w:rPr>
                <w:b/>
                <w:szCs w:val="20"/>
              </w:rPr>
              <w:t>v</w:t>
            </w:r>
            <w:r>
              <w:rPr>
                <w:rFonts w:hint="eastAsia"/>
                <w:b/>
                <w:szCs w:val="20"/>
              </w:rPr>
              <w:t>á</w:t>
            </w:r>
            <w:r>
              <w:rPr>
                <w:b/>
                <w:szCs w:val="20"/>
              </w:rPr>
              <w:t>n</w:t>
            </w:r>
            <w:r>
              <w:rPr>
                <w:rFonts w:hint="eastAsia"/>
                <w:b/>
                <w:szCs w:val="20"/>
              </w:rPr>
              <w:t>í</w:t>
            </w:r>
          </w:p>
        </w:tc>
        <w:tc>
          <w:tcPr>
            <w:tcW w:w="4365" w:type="dxa"/>
            <w:tcBorders>
              <w:top w:val="double" w:sz="4" w:space="0" w:color="auto"/>
              <w:bottom w:val="single" w:sz="12" w:space="0" w:color="000000"/>
            </w:tcBorders>
            <w:shd w:val="clear" w:color="auto" w:fill="DAEEF3"/>
            <w:vAlign w:val="center"/>
          </w:tcPr>
          <w:p w:rsidR="00206110" w:rsidRDefault="00206110" w:rsidP="00206110">
            <w:pPr>
              <w:jc w:val="center"/>
              <w:rPr>
                <w:b/>
              </w:rPr>
            </w:pPr>
            <w:r>
              <w:rPr>
                <w:b/>
              </w:rPr>
              <w:t>Mezipředmětové vztahy</w:t>
            </w:r>
          </w:p>
          <w:p w:rsidR="00206110" w:rsidRDefault="00206110" w:rsidP="00206110">
            <w:pPr>
              <w:pStyle w:val="Normlnweb"/>
              <w:tabs>
                <w:tab w:val="left" w:pos="7560"/>
              </w:tabs>
              <w:spacing w:before="0" w:beforeAutospacing="0" w:after="0" w:afterAutospacing="0"/>
              <w:jc w:val="center"/>
              <w:rPr>
                <w:b/>
                <w:i/>
              </w:rPr>
            </w:pPr>
            <w:r>
              <w:rPr>
                <w:b/>
                <w:szCs w:val="20"/>
              </w:rPr>
              <w:t>Pr</w:t>
            </w:r>
            <w:r>
              <w:rPr>
                <w:rFonts w:hint="eastAsia"/>
                <w:b/>
                <w:szCs w:val="20"/>
              </w:rPr>
              <w:t>ůř</w:t>
            </w:r>
            <w:r>
              <w:rPr>
                <w:b/>
                <w:szCs w:val="20"/>
              </w:rPr>
              <w:t>ezová t</w:t>
            </w:r>
            <w:r>
              <w:rPr>
                <w:rFonts w:hint="eastAsia"/>
                <w:b/>
                <w:szCs w:val="20"/>
              </w:rPr>
              <w:t>é</w:t>
            </w:r>
            <w:r>
              <w:rPr>
                <w:b/>
                <w:szCs w:val="20"/>
              </w:rPr>
              <w:t>mata</w:t>
            </w:r>
          </w:p>
        </w:tc>
      </w:tr>
      <w:tr w:rsidR="00206110" w:rsidTr="00206110">
        <w:trPr>
          <w:jc w:val="center"/>
        </w:trPr>
        <w:tc>
          <w:tcPr>
            <w:tcW w:w="5102" w:type="dxa"/>
            <w:tcBorders>
              <w:top w:val="single" w:sz="12" w:space="0" w:color="000000"/>
            </w:tcBorders>
          </w:tcPr>
          <w:p w:rsidR="00206110" w:rsidRDefault="00206110" w:rsidP="00206110">
            <w:pPr>
              <w:pStyle w:val="Default"/>
              <w:tabs>
                <w:tab w:val="left" w:pos="176"/>
              </w:tabs>
              <w:spacing w:before="60" w:after="60"/>
              <w:rPr>
                <w:b/>
                <w:color w:val="auto"/>
              </w:rPr>
            </w:pPr>
            <w:r>
              <w:rPr>
                <w:b/>
                <w:color w:val="auto"/>
              </w:rPr>
              <w:t>Žák:</w:t>
            </w:r>
          </w:p>
          <w:p w:rsidR="00206110" w:rsidRDefault="00206110" w:rsidP="00206110">
            <w:pPr>
              <w:pStyle w:val="Default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dodržuje základní hygienická a bezpečnostní pravidla a předpisy při práci s výpočetní technikou a poskytne první pomoc při úrazu</w:t>
            </w:r>
          </w:p>
          <w:p w:rsidR="00206110" w:rsidRDefault="00206110" w:rsidP="00206110">
            <w:pPr>
              <w:pStyle w:val="Default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vysvětlí základní pojmy síťového hardware</w:t>
            </w:r>
          </w:p>
          <w:p w:rsidR="00206110" w:rsidRDefault="00206110" w:rsidP="00206110">
            <w:pPr>
              <w:pStyle w:val="Default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popíše a vysvětlí funkci jednotlivých aktivních prvků</w:t>
            </w:r>
          </w:p>
          <w:p w:rsidR="00206110" w:rsidRDefault="00206110" w:rsidP="00206110">
            <w:pPr>
              <w:pStyle w:val="Default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na základě znalostí rozhoduje, který aktivní prvek je vhodné použít pro danou síť</w:t>
            </w:r>
          </w:p>
          <w:p w:rsidR="00206110" w:rsidRDefault="00206110" w:rsidP="00206110">
            <w:pPr>
              <w:pStyle w:val="Default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je schopen aktivní prvky zapojit a konfigurovat</w:t>
            </w:r>
          </w:p>
          <w:p w:rsidR="00206110" w:rsidRDefault="00206110" w:rsidP="00206110">
            <w:pPr>
              <w:pStyle w:val="Default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rozezná jednotlivé pasivní prvky, popíše jejich značení a dovede je zapojit a použít</w:t>
            </w:r>
          </w:p>
          <w:p w:rsidR="00206110" w:rsidRDefault="00206110" w:rsidP="00206110">
            <w:pPr>
              <w:pStyle w:val="Default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je si vědom, které vlastnosti vedení zhoršují kvalitu přenosu a zná metody jejich odstranění</w:t>
            </w:r>
          </w:p>
          <w:p w:rsidR="00206110" w:rsidRDefault="00206110" w:rsidP="00206110">
            <w:pPr>
              <w:pStyle w:val="Default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orientuje se v dokumentaci sítí a je si vědom důležitosti jejich vedení a aktualizace</w:t>
            </w:r>
          </w:p>
          <w:p w:rsidR="00206110" w:rsidRDefault="00206110" w:rsidP="00206110">
            <w:pPr>
              <w:pStyle w:val="Default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popíše způsoby vytvoření virtuálních LAN sítí a je si vědom nutnosti jejich použití v rozsáhlých sítích a jejich zabezpečení</w:t>
            </w:r>
          </w:p>
          <w:p w:rsidR="00206110" w:rsidRDefault="00206110" w:rsidP="00206110">
            <w:pPr>
              <w:pStyle w:val="Default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je si vědom nutnosti dodržovat normy a standardy</w:t>
            </w:r>
          </w:p>
          <w:p w:rsidR="00206110" w:rsidRDefault="00206110" w:rsidP="0026075E">
            <w:pPr>
              <w:pStyle w:val="Default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stanoví postup při budování nové sítě nebo rekonstrukce stávající a vytvoří cenovou kalkulaci</w:t>
            </w:r>
          </w:p>
          <w:p w:rsidR="003B0771" w:rsidRDefault="003B0771" w:rsidP="003B0771">
            <w:pPr>
              <w:pStyle w:val="Default"/>
              <w:ind w:left="284"/>
              <w:rPr>
                <w:color w:val="auto"/>
              </w:rPr>
            </w:pPr>
          </w:p>
        </w:tc>
        <w:tc>
          <w:tcPr>
            <w:tcW w:w="5102" w:type="dxa"/>
            <w:tcBorders>
              <w:top w:val="single" w:sz="12" w:space="0" w:color="000000"/>
            </w:tcBorders>
          </w:tcPr>
          <w:p w:rsidR="00206110" w:rsidRDefault="00206110" w:rsidP="00206110">
            <w:pPr>
              <w:pStyle w:val="Default"/>
              <w:tabs>
                <w:tab w:val="left" w:pos="176"/>
              </w:tabs>
              <w:spacing w:before="60" w:after="60"/>
            </w:pPr>
            <w:r>
              <w:rPr>
                <w:b/>
                <w:color w:val="auto"/>
              </w:rPr>
              <w:t>Síťový hardware:</w:t>
            </w:r>
          </w:p>
          <w:p w:rsidR="00206110" w:rsidRDefault="00206110" w:rsidP="00206110">
            <w:pPr>
              <w:pStyle w:val="Default"/>
              <w:numPr>
                <w:ilvl w:val="0"/>
                <w:numId w:val="2"/>
              </w:numPr>
              <w:rPr>
                <w:color w:val="auto"/>
              </w:rPr>
            </w:pPr>
            <w:r>
              <w:rPr>
                <w:color w:val="auto"/>
              </w:rPr>
              <w:t>základní hygienická a bezpečnostní předpisy v učebnách informatiky</w:t>
            </w:r>
          </w:p>
          <w:p w:rsidR="00206110" w:rsidRDefault="00206110" w:rsidP="00206110">
            <w:pPr>
              <w:pStyle w:val="Default"/>
              <w:numPr>
                <w:ilvl w:val="0"/>
                <w:numId w:val="2"/>
              </w:numPr>
              <w:rPr>
                <w:color w:val="auto"/>
              </w:rPr>
            </w:pPr>
            <w:r>
              <w:rPr>
                <w:color w:val="auto"/>
              </w:rPr>
              <w:t xml:space="preserve">základní pojmy </w:t>
            </w:r>
          </w:p>
          <w:p w:rsidR="00206110" w:rsidRDefault="00206110" w:rsidP="00206110">
            <w:pPr>
              <w:pStyle w:val="Default"/>
              <w:numPr>
                <w:ilvl w:val="0"/>
                <w:numId w:val="2"/>
              </w:numPr>
              <w:rPr>
                <w:color w:val="auto"/>
              </w:rPr>
            </w:pPr>
            <w:r>
              <w:rPr>
                <w:color w:val="auto"/>
              </w:rPr>
              <w:t xml:space="preserve">aktivní prvky: </w:t>
            </w:r>
            <w:proofErr w:type="spellStart"/>
            <w:r>
              <w:rPr>
                <w:color w:val="auto"/>
              </w:rPr>
              <w:t>repeater</w:t>
            </w:r>
            <w:proofErr w:type="spellEnd"/>
            <w:r>
              <w:rPr>
                <w:color w:val="auto"/>
              </w:rPr>
              <w:t xml:space="preserve">, hub, </w:t>
            </w:r>
            <w:proofErr w:type="spellStart"/>
            <w:r>
              <w:rPr>
                <w:color w:val="auto"/>
              </w:rPr>
              <w:t>switch</w:t>
            </w:r>
            <w:proofErr w:type="spellEnd"/>
            <w:r>
              <w:rPr>
                <w:color w:val="auto"/>
              </w:rPr>
              <w:t xml:space="preserve">, </w:t>
            </w:r>
            <w:proofErr w:type="spellStart"/>
            <w:r>
              <w:rPr>
                <w:color w:val="auto"/>
              </w:rPr>
              <w:t>router</w:t>
            </w:r>
            <w:proofErr w:type="spellEnd"/>
            <w:r>
              <w:rPr>
                <w:color w:val="auto"/>
              </w:rPr>
              <w:t xml:space="preserve">, </w:t>
            </w:r>
            <w:proofErr w:type="spellStart"/>
            <w:r>
              <w:rPr>
                <w:color w:val="auto"/>
              </w:rPr>
              <w:t>bridge</w:t>
            </w:r>
            <w:proofErr w:type="spellEnd"/>
            <w:r>
              <w:rPr>
                <w:color w:val="auto"/>
              </w:rPr>
              <w:t xml:space="preserve">, </w:t>
            </w:r>
            <w:proofErr w:type="spellStart"/>
            <w:r>
              <w:rPr>
                <w:color w:val="auto"/>
              </w:rPr>
              <w:t>gataway</w:t>
            </w:r>
            <w:proofErr w:type="spellEnd"/>
          </w:p>
          <w:p w:rsidR="00206110" w:rsidRDefault="00206110" w:rsidP="00206110">
            <w:pPr>
              <w:pStyle w:val="Default"/>
              <w:numPr>
                <w:ilvl w:val="0"/>
                <w:numId w:val="2"/>
              </w:numPr>
              <w:rPr>
                <w:color w:val="auto"/>
              </w:rPr>
            </w:pPr>
            <w:r>
              <w:rPr>
                <w:color w:val="auto"/>
              </w:rPr>
              <w:t>pasivní prvky: kabeláž, koncovky, spojovací materiál, nářadí</w:t>
            </w:r>
          </w:p>
          <w:p w:rsidR="00206110" w:rsidRDefault="00206110" w:rsidP="00206110">
            <w:pPr>
              <w:pStyle w:val="Default"/>
              <w:numPr>
                <w:ilvl w:val="0"/>
                <w:numId w:val="2"/>
              </w:numPr>
              <w:rPr>
                <w:color w:val="auto"/>
              </w:rPr>
            </w:pPr>
            <w:r>
              <w:rPr>
                <w:color w:val="auto"/>
              </w:rPr>
              <w:t>vlastnosti vedení, parametry, značení</w:t>
            </w:r>
          </w:p>
          <w:p w:rsidR="00206110" w:rsidRPr="003C5218" w:rsidRDefault="00206110" w:rsidP="003C5218">
            <w:pPr>
              <w:pStyle w:val="Default"/>
              <w:numPr>
                <w:ilvl w:val="0"/>
                <w:numId w:val="2"/>
              </w:numPr>
              <w:rPr>
                <w:color w:val="auto"/>
              </w:rPr>
            </w:pPr>
            <w:r>
              <w:rPr>
                <w:color w:val="auto"/>
              </w:rPr>
              <w:t>základní dokumentace sítí</w:t>
            </w:r>
          </w:p>
        </w:tc>
        <w:tc>
          <w:tcPr>
            <w:tcW w:w="4365" w:type="dxa"/>
            <w:tcBorders>
              <w:top w:val="single" w:sz="12" w:space="0" w:color="000000"/>
            </w:tcBorders>
          </w:tcPr>
          <w:p w:rsidR="00206110" w:rsidRDefault="00206110" w:rsidP="00206110">
            <w:pPr>
              <w:pStyle w:val="Default"/>
              <w:tabs>
                <w:tab w:val="left" w:pos="176"/>
              </w:tabs>
              <w:spacing w:before="60" w:after="60"/>
              <w:rPr>
                <w:b/>
                <w:color w:val="auto"/>
              </w:rPr>
            </w:pPr>
            <w:r>
              <w:rPr>
                <w:b/>
                <w:color w:val="auto"/>
              </w:rPr>
              <w:t>Mezipředmětové vztahy:</w:t>
            </w:r>
          </w:p>
          <w:p w:rsidR="00206110" w:rsidRDefault="00206110" w:rsidP="00206110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color w:val="auto"/>
              </w:rPr>
            </w:pPr>
            <w:r>
              <w:rPr>
                <w:color w:val="auto"/>
              </w:rPr>
              <w:t xml:space="preserve">hardware a sítě </w:t>
            </w:r>
            <w:smartTag w:uri="urn:schemas-microsoft-com:office:smarttags" w:element="metricconverter">
              <w:smartTagPr>
                <w:attr w:name="ProductID" w:val="1. a"/>
              </w:smartTagPr>
              <w:r>
                <w:rPr>
                  <w:color w:val="auto"/>
                </w:rPr>
                <w:t>1. a</w:t>
              </w:r>
            </w:smartTag>
            <w:r>
              <w:rPr>
                <w:color w:val="auto"/>
              </w:rPr>
              <w:t xml:space="preserve"> 2. </w:t>
            </w:r>
            <w:proofErr w:type="spellStart"/>
            <w:r>
              <w:rPr>
                <w:color w:val="auto"/>
              </w:rPr>
              <w:t>roč</w:t>
            </w:r>
            <w:proofErr w:type="spellEnd"/>
            <w:r>
              <w:rPr>
                <w:color w:val="auto"/>
              </w:rPr>
              <w:t>.</w:t>
            </w:r>
          </w:p>
          <w:p w:rsidR="00206110" w:rsidRDefault="00206110" w:rsidP="00206110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color w:val="auto"/>
              </w:rPr>
            </w:pPr>
            <w:r>
              <w:rPr>
                <w:color w:val="auto"/>
              </w:rPr>
              <w:t xml:space="preserve">operační systémy 2. </w:t>
            </w:r>
            <w:proofErr w:type="spellStart"/>
            <w:r>
              <w:rPr>
                <w:color w:val="auto"/>
              </w:rPr>
              <w:t>roč</w:t>
            </w:r>
            <w:proofErr w:type="spellEnd"/>
            <w:r>
              <w:rPr>
                <w:color w:val="auto"/>
              </w:rPr>
              <w:t>.</w:t>
            </w:r>
          </w:p>
          <w:p w:rsidR="00206110" w:rsidRDefault="00206110" w:rsidP="00206110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color w:val="auto"/>
              </w:rPr>
            </w:pPr>
            <w:r>
              <w:rPr>
                <w:color w:val="auto"/>
              </w:rPr>
              <w:t>základy přírodních věd</w:t>
            </w:r>
          </w:p>
          <w:p w:rsidR="00206110" w:rsidRDefault="00206110" w:rsidP="00206110">
            <w:pPr>
              <w:pStyle w:val="Default"/>
              <w:tabs>
                <w:tab w:val="left" w:pos="176"/>
              </w:tabs>
              <w:spacing w:before="60" w:after="60"/>
              <w:rPr>
                <w:b/>
                <w:color w:val="auto"/>
              </w:rPr>
            </w:pPr>
          </w:p>
          <w:p w:rsidR="00206110" w:rsidRDefault="00206110" w:rsidP="00206110">
            <w:pPr>
              <w:pStyle w:val="Default"/>
              <w:tabs>
                <w:tab w:val="left" w:pos="176"/>
              </w:tabs>
              <w:spacing w:before="60" w:after="60"/>
              <w:rPr>
                <w:b/>
                <w:color w:val="auto"/>
              </w:rPr>
            </w:pPr>
            <w:r>
              <w:rPr>
                <w:b/>
                <w:color w:val="auto"/>
              </w:rPr>
              <w:t>Průřezové téma:</w:t>
            </w:r>
          </w:p>
          <w:p w:rsidR="00206110" w:rsidRDefault="00206110" w:rsidP="00206110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</w:pPr>
            <w:r>
              <w:t>bezpečnost a zdravý životní styl</w:t>
            </w:r>
          </w:p>
          <w:p w:rsidR="00206110" w:rsidRDefault="00206110" w:rsidP="00206110">
            <w:pPr>
              <w:pStyle w:val="Default"/>
              <w:tabs>
                <w:tab w:val="left" w:pos="176"/>
              </w:tabs>
              <w:spacing w:before="60" w:after="60"/>
              <w:rPr>
                <w:b/>
                <w:color w:val="auto"/>
              </w:rPr>
            </w:pPr>
          </w:p>
          <w:p w:rsidR="00206110" w:rsidRDefault="00206110" w:rsidP="00206110">
            <w:pPr>
              <w:pStyle w:val="Default"/>
              <w:tabs>
                <w:tab w:val="left" w:pos="176"/>
              </w:tabs>
              <w:spacing w:before="60" w:after="60"/>
              <w:rPr>
                <w:b/>
                <w:color w:val="auto"/>
              </w:rPr>
            </w:pPr>
            <w:r>
              <w:rPr>
                <w:b/>
                <w:color w:val="auto"/>
              </w:rPr>
              <w:t>Občan v demokratické společnosti:</w:t>
            </w:r>
          </w:p>
          <w:p w:rsidR="00206110" w:rsidRPr="00475FD3" w:rsidRDefault="00206110" w:rsidP="00206110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color w:val="auto"/>
              </w:rPr>
            </w:pPr>
            <w:r>
              <w:t>žák je veden k odpovědnosti za své vzdělávání, má vhodnou míru sebevědomí</w:t>
            </w:r>
          </w:p>
          <w:p w:rsidR="00475FD3" w:rsidRDefault="00475FD3" w:rsidP="00475FD3">
            <w:pPr>
              <w:pStyle w:val="Default"/>
            </w:pPr>
          </w:p>
          <w:p w:rsidR="00475FD3" w:rsidRDefault="00475FD3" w:rsidP="00475FD3">
            <w:pPr>
              <w:pStyle w:val="Default"/>
              <w:tabs>
                <w:tab w:val="left" w:pos="176"/>
              </w:tabs>
              <w:spacing w:before="60" w:after="60"/>
              <w:rPr>
                <w:b/>
                <w:color w:val="auto"/>
              </w:rPr>
            </w:pPr>
            <w:r>
              <w:rPr>
                <w:b/>
                <w:color w:val="auto"/>
              </w:rPr>
              <w:t>Cíl:</w:t>
            </w:r>
          </w:p>
          <w:p w:rsidR="00475FD3" w:rsidRDefault="00475FD3" w:rsidP="00475FD3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</w:pPr>
            <w:r>
              <w:t>žák používá digitální nástro</w:t>
            </w:r>
            <w:r w:rsidR="00317B90">
              <w:t xml:space="preserve">je ke shromažďování, zpracování, </w:t>
            </w:r>
            <w:r>
              <w:t>hodnocení a využívání informací</w:t>
            </w:r>
          </w:p>
          <w:p w:rsidR="00475FD3" w:rsidRDefault="00475FD3" w:rsidP="00475FD3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color w:val="auto"/>
              </w:rPr>
            </w:pPr>
            <w:r>
              <w:t>žák se zapojuje při řešení úloh do práce ve skupinách a školních projektových týmech</w:t>
            </w:r>
          </w:p>
        </w:tc>
      </w:tr>
      <w:tr w:rsidR="00206110" w:rsidTr="00206110">
        <w:trPr>
          <w:jc w:val="center"/>
        </w:trPr>
        <w:tc>
          <w:tcPr>
            <w:tcW w:w="5102" w:type="dxa"/>
          </w:tcPr>
          <w:p w:rsidR="00206110" w:rsidRDefault="00206110" w:rsidP="00206110">
            <w:pPr>
              <w:pStyle w:val="Default"/>
              <w:tabs>
                <w:tab w:val="left" w:pos="176"/>
              </w:tabs>
              <w:spacing w:before="60" w:after="60"/>
              <w:rPr>
                <w:b/>
                <w:color w:val="auto"/>
              </w:rPr>
            </w:pPr>
            <w:r>
              <w:rPr>
                <w:b/>
                <w:color w:val="auto"/>
              </w:rPr>
              <w:t>Žák:</w:t>
            </w:r>
          </w:p>
          <w:p w:rsidR="00206110" w:rsidRDefault="00206110" w:rsidP="00206110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color w:val="auto"/>
              </w:rPr>
            </w:pPr>
            <w:r>
              <w:rPr>
                <w:color w:val="auto"/>
              </w:rPr>
              <w:t>popíše jednotlivé síťové standardy a provede jejich rozdělení dle určitých parametrů</w:t>
            </w:r>
          </w:p>
          <w:p w:rsidR="00206110" w:rsidRDefault="00206110" w:rsidP="00206110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color w:val="auto"/>
              </w:rPr>
            </w:pPr>
            <w:r>
              <w:rPr>
                <w:color w:val="auto"/>
              </w:rPr>
              <w:t>vysvětlí výhody a nevýhody jednotlivých standardů</w:t>
            </w:r>
          </w:p>
          <w:p w:rsidR="00206110" w:rsidRDefault="00206110" w:rsidP="00206110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color w:val="auto"/>
              </w:rPr>
            </w:pPr>
            <w:r>
              <w:rPr>
                <w:color w:val="auto"/>
              </w:rPr>
              <w:lastRenderedPageBreak/>
              <w:t>je si vědom rozdílnosti ve fungování a použití jednotlivých standardů</w:t>
            </w:r>
          </w:p>
          <w:p w:rsidR="00206110" w:rsidRDefault="00206110" w:rsidP="00206110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color w:val="auto"/>
              </w:rPr>
            </w:pPr>
            <w:r>
              <w:rPr>
                <w:color w:val="auto"/>
              </w:rPr>
              <w:t>popíše a vysvětlí metody přenosu dat</w:t>
            </w:r>
          </w:p>
          <w:p w:rsidR="00206110" w:rsidRDefault="00206110" w:rsidP="00206110">
            <w:pPr>
              <w:pStyle w:val="Default"/>
              <w:numPr>
                <w:ilvl w:val="0"/>
                <w:numId w:val="2"/>
              </w:numPr>
              <w:rPr>
                <w:color w:val="auto"/>
              </w:rPr>
            </w:pPr>
            <w:r>
              <w:rPr>
                <w:color w:val="auto"/>
              </w:rPr>
              <w:t>je si vědom nutnosti dodržovat normy a standardy pro správnou funkci sítí</w:t>
            </w:r>
          </w:p>
        </w:tc>
        <w:tc>
          <w:tcPr>
            <w:tcW w:w="5102" w:type="dxa"/>
          </w:tcPr>
          <w:p w:rsidR="00206110" w:rsidRDefault="00E073CA" w:rsidP="00206110">
            <w:pPr>
              <w:pStyle w:val="Default"/>
              <w:tabs>
                <w:tab w:val="left" w:pos="176"/>
              </w:tabs>
              <w:spacing w:before="60" w:after="60"/>
              <w:rPr>
                <w:b/>
                <w:color w:val="auto"/>
              </w:rPr>
            </w:pPr>
            <w:r>
              <w:rPr>
                <w:b/>
                <w:color w:val="auto"/>
              </w:rPr>
              <w:lastRenderedPageBreak/>
              <w:t>Síťové standardy:</w:t>
            </w:r>
          </w:p>
          <w:p w:rsidR="00206110" w:rsidRDefault="00206110" w:rsidP="00206110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color w:val="auto"/>
              </w:rPr>
            </w:pPr>
            <w:r>
              <w:rPr>
                <w:color w:val="auto"/>
              </w:rPr>
              <w:t>základní pojmy</w:t>
            </w:r>
          </w:p>
          <w:p w:rsidR="00206110" w:rsidRDefault="00206110" w:rsidP="00206110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color w:val="auto"/>
              </w:rPr>
            </w:pPr>
            <w:proofErr w:type="spellStart"/>
            <w:r>
              <w:rPr>
                <w:color w:val="auto"/>
              </w:rPr>
              <w:t>Ethernet</w:t>
            </w:r>
            <w:proofErr w:type="spellEnd"/>
          </w:p>
          <w:p w:rsidR="00206110" w:rsidRDefault="00206110" w:rsidP="00206110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color w:val="auto"/>
              </w:rPr>
            </w:pPr>
            <w:r>
              <w:rPr>
                <w:color w:val="auto"/>
              </w:rPr>
              <w:t>FDDI</w:t>
            </w:r>
          </w:p>
          <w:p w:rsidR="00206110" w:rsidRDefault="00206110" w:rsidP="00206110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color w:val="auto"/>
              </w:rPr>
            </w:pPr>
            <w:r>
              <w:rPr>
                <w:color w:val="auto"/>
              </w:rPr>
              <w:t>WIFI</w:t>
            </w:r>
          </w:p>
          <w:p w:rsidR="00206110" w:rsidRDefault="00206110" w:rsidP="00206110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color w:val="auto"/>
              </w:rPr>
            </w:pPr>
            <w:r>
              <w:rPr>
                <w:color w:val="auto"/>
              </w:rPr>
              <w:lastRenderedPageBreak/>
              <w:t>WIMAX</w:t>
            </w:r>
          </w:p>
          <w:p w:rsidR="00206110" w:rsidRDefault="00206110" w:rsidP="00206110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color w:val="auto"/>
              </w:rPr>
            </w:pPr>
            <w:r>
              <w:rPr>
                <w:color w:val="auto"/>
              </w:rPr>
              <w:t>ISDN</w:t>
            </w:r>
          </w:p>
          <w:p w:rsidR="00206110" w:rsidRDefault="00206110" w:rsidP="00206110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color w:val="auto"/>
              </w:rPr>
            </w:pPr>
            <w:r>
              <w:rPr>
                <w:color w:val="auto"/>
              </w:rPr>
              <w:t>ADSL</w:t>
            </w:r>
          </w:p>
          <w:p w:rsidR="00206110" w:rsidRDefault="00206110" w:rsidP="00206110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color w:val="auto"/>
              </w:rPr>
            </w:pPr>
            <w:r>
              <w:rPr>
                <w:color w:val="auto"/>
              </w:rPr>
              <w:t>GSM, GPRS, EDGE</w:t>
            </w:r>
          </w:p>
        </w:tc>
        <w:tc>
          <w:tcPr>
            <w:tcW w:w="4365" w:type="dxa"/>
          </w:tcPr>
          <w:p w:rsidR="00206110" w:rsidRDefault="00206110" w:rsidP="00804FDD">
            <w:pPr>
              <w:pStyle w:val="Default"/>
              <w:rPr>
                <w:color w:val="auto"/>
              </w:rPr>
            </w:pPr>
          </w:p>
        </w:tc>
      </w:tr>
      <w:tr w:rsidR="00206110" w:rsidTr="00206110">
        <w:trPr>
          <w:jc w:val="center"/>
        </w:trPr>
        <w:tc>
          <w:tcPr>
            <w:tcW w:w="5102" w:type="dxa"/>
          </w:tcPr>
          <w:p w:rsidR="00206110" w:rsidRDefault="00206110" w:rsidP="00206110">
            <w:pPr>
              <w:pStyle w:val="Default"/>
              <w:tabs>
                <w:tab w:val="left" w:pos="176"/>
              </w:tabs>
              <w:spacing w:before="60" w:after="60"/>
              <w:rPr>
                <w:b/>
                <w:color w:val="auto"/>
              </w:rPr>
            </w:pPr>
            <w:r>
              <w:rPr>
                <w:b/>
                <w:color w:val="auto"/>
              </w:rPr>
              <w:lastRenderedPageBreak/>
              <w:t>Žák:</w:t>
            </w:r>
          </w:p>
          <w:p w:rsidR="00206110" w:rsidRDefault="00206110" w:rsidP="00206110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color w:val="auto"/>
              </w:rPr>
            </w:pPr>
            <w:r>
              <w:rPr>
                <w:color w:val="auto"/>
              </w:rPr>
              <w:t xml:space="preserve"> je si vědom významu sítí v dnešní době a jejich nezbytnosti</w:t>
            </w:r>
          </w:p>
          <w:p w:rsidR="00206110" w:rsidRDefault="00206110" w:rsidP="00206110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color w:val="auto"/>
              </w:rPr>
            </w:pPr>
            <w:r>
              <w:rPr>
                <w:color w:val="auto"/>
              </w:rPr>
              <w:t>rozumí roli jednotlivých prvků v síti</w:t>
            </w:r>
          </w:p>
          <w:p w:rsidR="00206110" w:rsidRDefault="00206110" w:rsidP="00206110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color w:val="auto"/>
              </w:rPr>
            </w:pPr>
            <w:r>
              <w:rPr>
                <w:color w:val="auto"/>
              </w:rPr>
              <w:t>chápe význam pojmů LAN, WAN</w:t>
            </w:r>
          </w:p>
          <w:p w:rsidR="00206110" w:rsidRDefault="00206110" w:rsidP="00206110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color w:val="auto"/>
              </w:rPr>
            </w:pPr>
            <w:r>
              <w:rPr>
                <w:color w:val="auto"/>
              </w:rPr>
              <w:t>popíše model sítě a chápe její strukturu</w:t>
            </w:r>
          </w:p>
          <w:p w:rsidR="00206110" w:rsidRDefault="00193A0E" w:rsidP="00206110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color w:val="auto"/>
              </w:rPr>
            </w:pPr>
            <w:r>
              <w:rPr>
                <w:color w:val="auto"/>
              </w:rPr>
              <w:t xml:space="preserve">popíše topologie </w:t>
            </w:r>
            <w:r w:rsidR="00206110">
              <w:rPr>
                <w:color w:val="auto"/>
              </w:rPr>
              <w:t>a je si vědom jejich významu pro funkci sítě</w:t>
            </w:r>
          </w:p>
          <w:p w:rsidR="00206110" w:rsidRDefault="00206110" w:rsidP="00193A0E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color w:val="auto"/>
              </w:rPr>
            </w:pPr>
            <w:r>
              <w:rPr>
                <w:color w:val="auto"/>
              </w:rPr>
              <w:t xml:space="preserve">rozumí </w:t>
            </w:r>
            <w:r w:rsidR="00193A0E">
              <w:rPr>
                <w:color w:val="auto"/>
              </w:rPr>
              <w:t>vlastnostem sítí a je schopen je využít</w:t>
            </w:r>
            <w:r>
              <w:rPr>
                <w:color w:val="auto"/>
              </w:rPr>
              <w:t xml:space="preserve"> v reálné síti</w:t>
            </w:r>
          </w:p>
          <w:p w:rsidR="00193A0E" w:rsidRDefault="00193A0E" w:rsidP="00193A0E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color w:val="auto"/>
              </w:rPr>
            </w:pPr>
            <w:r>
              <w:rPr>
                <w:color w:val="auto"/>
              </w:rPr>
              <w:t>má přehled o nových trendech přenosu</w:t>
            </w:r>
          </w:p>
        </w:tc>
        <w:tc>
          <w:tcPr>
            <w:tcW w:w="5102" w:type="dxa"/>
          </w:tcPr>
          <w:p w:rsidR="00206110" w:rsidRDefault="00475FD3" w:rsidP="00AF07F2">
            <w:pPr>
              <w:pStyle w:val="Default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CCNA </w:t>
            </w:r>
            <w:proofErr w:type="spellStart"/>
            <w:r w:rsidR="00AF07F2" w:rsidRPr="00AF07F2">
              <w:rPr>
                <w:b/>
                <w:color w:val="auto"/>
              </w:rPr>
              <w:t>Routing</w:t>
            </w:r>
            <w:proofErr w:type="spellEnd"/>
            <w:r w:rsidR="00AF07F2" w:rsidRPr="00AF07F2">
              <w:rPr>
                <w:b/>
                <w:color w:val="auto"/>
              </w:rPr>
              <w:t xml:space="preserve"> </w:t>
            </w:r>
            <w:proofErr w:type="spellStart"/>
            <w:r w:rsidR="00AF07F2" w:rsidRPr="00AF07F2">
              <w:rPr>
                <w:b/>
                <w:color w:val="auto"/>
              </w:rPr>
              <w:t>and</w:t>
            </w:r>
            <w:proofErr w:type="spellEnd"/>
            <w:r w:rsidR="00AF07F2" w:rsidRPr="00AF07F2">
              <w:rPr>
                <w:b/>
                <w:color w:val="auto"/>
              </w:rPr>
              <w:t xml:space="preserve"> </w:t>
            </w:r>
            <w:proofErr w:type="spellStart"/>
            <w:r w:rsidR="00AF07F2" w:rsidRPr="00AF07F2">
              <w:rPr>
                <w:b/>
                <w:color w:val="auto"/>
              </w:rPr>
              <w:t>Swi</w:t>
            </w:r>
            <w:r w:rsidR="00AF07F2">
              <w:rPr>
                <w:b/>
                <w:color w:val="auto"/>
              </w:rPr>
              <w:t>tc</w:t>
            </w:r>
            <w:r w:rsidR="00E073CA">
              <w:rPr>
                <w:b/>
                <w:color w:val="auto"/>
              </w:rPr>
              <w:t>hing</w:t>
            </w:r>
            <w:proofErr w:type="spellEnd"/>
            <w:r w:rsidR="00E073CA">
              <w:rPr>
                <w:b/>
                <w:color w:val="auto"/>
              </w:rPr>
              <w:t xml:space="preserve">: </w:t>
            </w:r>
            <w:proofErr w:type="spellStart"/>
            <w:r w:rsidR="00E073CA">
              <w:rPr>
                <w:b/>
                <w:color w:val="auto"/>
              </w:rPr>
              <w:t>Introduction</w:t>
            </w:r>
            <w:proofErr w:type="spellEnd"/>
            <w:r w:rsidR="00E073CA">
              <w:rPr>
                <w:b/>
                <w:color w:val="auto"/>
              </w:rPr>
              <w:t xml:space="preserve"> to </w:t>
            </w:r>
            <w:proofErr w:type="spellStart"/>
            <w:r w:rsidR="00E073CA">
              <w:rPr>
                <w:b/>
                <w:color w:val="auto"/>
              </w:rPr>
              <w:t>Networks</w:t>
            </w:r>
            <w:proofErr w:type="spellEnd"/>
            <w:r w:rsidR="00E073CA">
              <w:rPr>
                <w:b/>
                <w:color w:val="auto"/>
              </w:rPr>
              <w:t xml:space="preserve"> </w:t>
            </w:r>
          </w:p>
          <w:p w:rsidR="00206110" w:rsidRDefault="00206110" w:rsidP="00206110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b/>
                <w:color w:val="auto"/>
              </w:rPr>
            </w:pPr>
            <w:r>
              <w:rPr>
                <w:color w:val="auto"/>
              </w:rPr>
              <w:t>úvod – síť jako platforma, komunikace a její kvalita</w:t>
            </w:r>
          </w:p>
          <w:p w:rsidR="00206110" w:rsidRDefault="00206110" w:rsidP="00206110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b/>
                <w:color w:val="auto"/>
              </w:rPr>
            </w:pPr>
            <w:r>
              <w:rPr>
                <w:color w:val="auto"/>
              </w:rPr>
              <w:t>síťová zařízení a jejich role v síti</w:t>
            </w:r>
          </w:p>
          <w:p w:rsidR="00206110" w:rsidRDefault="00206110" w:rsidP="00206110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b/>
                <w:color w:val="auto"/>
              </w:rPr>
            </w:pPr>
            <w:r>
              <w:rPr>
                <w:color w:val="auto"/>
              </w:rPr>
              <w:t>LAN, WAN a jejich propojení</w:t>
            </w:r>
          </w:p>
          <w:p w:rsidR="00206110" w:rsidRDefault="00B912A1" w:rsidP="00206110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b/>
                <w:color w:val="auto"/>
              </w:rPr>
            </w:pPr>
            <w:r>
              <w:rPr>
                <w:color w:val="auto"/>
              </w:rPr>
              <w:t>Internet</w:t>
            </w:r>
            <w:r w:rsidR="00193A0E">
              <w:rPr>
                <w:color w:val="auto"/>
              </w:rPr>
              <w:t xml:space="preserve"> a propojení na sítě LAN</w:t>
            </w:r>
          </w:p>
          <w:p w:rsidR="00206110" w:rsidRPr="00193A0E" w:rsidRDefault="00193A0E" w:rsidP="00206110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b/>
                <w:color w:val="auto"/>
              </w:rPr>
            </w:pPr>
            <w:r>
              <w:rPr>
                <w:color w:val="auto"/>
              </w:rPr>
              <w:t>topologie sítí, konvergované sítě</w:t>
            </w:r>
          </w:p>
          <w:p w:rsidR="00193A0E" w:rsidRPr="0026075E" w:rsidRDefault="00193A0E" w:rsidP="00206110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b/>
                <w:color w:val="auto"/>
              </w:rPr>
            </w:pPr>
            <w:r>
              <w:rPr>
                <w:color w:val="auto"/>
              </w:rPr>
              <w:t>vlastnosti sítí</w:t>
            </w:r>
          </w:p>
          <w:p w:rsidR="0026075E" w:rsidRPr="00193A0E" w:rsidRDefault="0026075E" w:rsidP="00206110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b/>
                <w:color w:val="auto"/>
              </w:rPr>
            </w:pPr>
            <w:r w:rsidRPr="00317B90">
              <w:rPr>
                <w:color w:val="auto"/>
              </w:rPr>
              <w:t>fyzická, logická mapa sítí</w:t>
            </w:r>
          </w:p>
          <w:p w:rsidR="00193A0E" w:rsidRDefault="00193A0E" w:rsidP="00206110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b/>
                <w:color w:val="auto"/>
              </w:rPr>
            </w:pPr>
            <w:r>
              <w:rPr>
                <w:color w:val="auto"/>
              </w:rPr>
              <w:t>současné trendy sítí</w:t>
            </w:r>
          </w:p>
          <w:p w:rsidR="00206110" w:rsidRDefault="00206110" w:rsidP="00206110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b/>
                <w:color w:val="auto"/>
              </w:rPr>
            </w:pPr>
            <w:r>
              <w:rPr>
                <w:color w:val="auto"/>
              </w:rPr>
              <w:t>cvičení</w:t>
            </w:r>
          </w:p>
        </w:tc>
        <w:tc>
          <w:tcPr>
            <w:tcW w:w="4365" w:type="dxa"/>
          </w:tcPr>
          <w:p w:rsidR="00206110" w:rsidRDefault="00206110" w:rsidP="00206110">
            <w:pPr>
              <w:pStyle w:val="Default"/>
              <w:tabs>
                <w:tab w:val="left" w:pos="176"/>
              </w:tabs>
              <w:spacing w:before="60" w:after="60"/>
              <w:rPr>
                <w:b/>
                <w:color w:val="auto"/>
              </w:rPr>
            </w:pPr>
            <w:r>
              <w:rPr>
                <w:b/>
                <w:color w:val="auto"/>
              </w:rPr>
              <w:t>Mezipředmětové vztahy:</w:t>
            </w:r>
          </w:p>
          <w:p w:rsidR="00206110" w:rsidRDefault="00206110" w:rsidP="00206110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color w:val="auto"/>
              </w:rPr>
            </w:pPr>
            <w:r>
              <w:rPr>
                <w:color w:val="auto"/>
              </w:rPr>
              <w:t xml:space="preserve">operační systémy </w:t>
            </w:r>
            <w:smartTag w:uri="urn:schemas-microsoft-com:office:smarttags" w:element="metricconverter">
              <w:smartTagPr>
                <w:attr w:name="ProductID" w:val="2. a"/>
              </w:smartTagPr>
              <w:r>
                <w:rPr>
                  <w:color w:val="auto"/>
                </w:rPr>
                <w:t>2. a</w:t>
              </w:r>
            </w:smartTag>
            <w:r>
              <w:rPr>
                <w:color w:val="auto"/>
              </w:rPr>
              <w:t xml:space="preserve"> 3. </w:t>
            </w:r>
            <w:proofErr w:type="spellStart"/>
            <w:r>
              <w:rPr>
                <w:color w:val="auto"/>
              </w:rPr>
              <w:t>roč</w:t>
            </w:r>
            <w:proofErr w:type="spellEnd"/>
            <w:r>
              <w:rPr>
                <w:color w:val="auto"/>
              </w:rPr>
              <w:t>.</w:t>
            </w:r>
          </w:p>
          <w:p w:rsidR="00206110" w:rsidRDefault="00206110" w:rsidP="00206110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color w:val="auto"/>
              </w:rPr>
            </w:pPr>
            <w:r>
              <w:rPr>
                <w:color w:val="auto"/>
              </w:rPr>
              <w:t xml:space="preserve">hardware a sítě </w:t>
            </w:r>
            <w:smartTag w:uri="urn:schemas-microsoft-com:office:smarttags" w:element="metricconverter">
              <w:smartTagPr>
                <w:attr w:name="ProductID" w:val="1. a"/>
              </w:smartTagPr>
              <w:r>
                <w:rPr>
                  <w:color w:val="auto"/>
                </w:rPr>
                <w:t>1. a</w:t>
              </w:r>
            </w:smartTag>
            <w:r>
              <w:rPr>
                <w:color w:val="auto"/>
              </w:rPr>
              <w:t xml:space="preserve"> 2. </w:t>
            </w:r>
            <w:proofErr w:type="spellStart"/>
            <w:r>
              <w:rPr>
                <w:color w:val="auto"/>
              </w:rPr>
              <w:t>roč</w:t>
            </w:r>
            <w:proofErr w:type="spellEnd"/>
            <w:r>
              <w:rPr>
                <w:color w:val="auto"/>
              </w:rPr>
              <w:t>.</w:t>
            </w:r>
          </w:p>
          <w:p w:rsidR="00206110" w:rsidRDefault="00206110" w:rsidP="00206110">
            <w:pPr>
              <w:pStyle w:val="Default"/>
              <w:tabs>
                <w:tab w:val="left" w:pos="176"/>
              </w:tabs>
              <w:spacing w:before="60" w:after="60"/>
              <w:rPr>
                <w:b/>
                <w:color w:val="auto"/>
              </w:rPr>
            </w:pPr>
          </w:p>
          <w:p w:rsidR="00206110" w:rsidRDefault="00206110" w:rsidP="00206110">
            <w:pPr>
              <w:pStyle w:val="Default"/>
              <w:tabs>
                <w:tab w:val="left" w:pos="176"/>
              </w:tabs>
              <w:spacing w:before="60" w:after="60"/>
              <w:rPr>
                <w:b/>
                <w:color w:val="auto"/>
              </w:rPr>
            </w:pPr>
            <w:r>
              <w:rPr>
                <w:b/>
                <w:color w:val="auto"/>
              </w:rPr>
              <w:t>Občan v demokratické společnosti:</w:t>
            </w:r>
          </w:p>
          <w:p w:rsidR="00206110" w:rsidRDefault="00206110" w:rsidP="00206110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</w:pPr>
            <w:r>
              <w:t>žák je veden k tomu, aby dovedl diskutovat o otázkách a hledal kompromisní řešení</w:t>
            </w:r>
          </w:p>
          <w:p w:rsidR="00206110" w:rsidRDefault="00206110" w:rsidP="00206110">
            <w:pPr>
              <w:pStyle w:val="Default"/>
            </w:pPr>
          </w:p>
        </w:tc>
      </w:tr>
      <w:tr w:rsidR="00F7255B" w:rsidTr="00206110">
        <w:trPr>
          <w:jc w:val="center"/>
        </w:trPr>
        <w:tc>
          <w:tcPr>
            <w:tcW w:w="5102" w:type="dxa"/>
          </w:tcPr>
          <w:p w:rsidR="00F7255B" w:rsidRDefault="00F7255B" w:rsidP="006614B9">
            <w:pPr>
              <w:pStyle w:val="Default"/>
              <w:tabs>
                <w:tab w:val="left" w:pos="176"/>
              </w:tabs>
              <w:spacing w:before="60" w:after="60"/>
              <w:rPr>
                <w:b/>
                <w:color w:val="auto"/>
              </w:rPr>
            </w:pPr>
            <w:r>
              <w:rPr>
                <w:b/>
                <w:color w:val="auto"/>
              </w:rPr>
              <w:t>Žák:</w:t>
            </w:r>
          </w:p>
          <w:p w:rsidR="00F7255B" w:rsidRDefault="00F7255B" w:rsidP="006614B9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color w:val="auto"/>
              </w:rPr>
            </w:pPr>
            <w:r>
              <w:rPr>
                <w:color w:val="auto"/>
              </w:rPr>
              <w:t>používá monitorovací a testovací příkazy</w:t>
            </w:r>
          </w:p>
          <w:p w:rsidR="00F7255B" w:rsidRDefault="00F7255B" w:rsidP="006614B9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color w:val="auto"/>
              </w:rPr>
            </w:pPr>
            <w:r>
              <w:rPr>
                <w:color w:val="auto"/>
              </w:rPr>
              <w:t>popíše základy IOS</w:t>
            </w:r>
          </w:p>
          <w:p w:rsidR="00F7255B" w:rsidRDefault="00193A0E" w:rsidP="006614B9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color w:val="auto"/>
              </w:rPr>
            </w:pPr>
            <w:proofErr w:type="gramStart"/>
            <w:r>
              <w:rPr>
                <w:color w:val="auto"/>
              </w:rPr>
              <w:t>používá</w:t>
            </w:r>
            <w:proofErr w:type="gramEnd"/>
            <w:r>
              <w:rPr>
                <w:color w:val="auto"/>
              </w:rPr>
              <w:t xml:space="preserve"> p</w:t>
            </w:r>
            <w:r w:rsidR="00F7255B">
              <w:rPr>
                <w:color w:val="auto"/>
              </w:rPr>
              <w:t xml:space="preserve">říkazový řádek v režimu </w:t>
            </w:r>
            <w:proofErr w:type="gramStart"/>
            <w:r w:rsidR="00F7255B">
              <w:rPr>
                <w:color w:val="auto"/>
              </w:rPr>
              <w:t>CLI</w:t>
            </w:r>
            <w:proofErr w:type="gramEnd"/>
          </w:p>
          <w:p w:rsidR="00F7255B" w:rsidRDefault="00F7255B" w:rsidP="006614B9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color w:val="auto"/>
              </w:rPr>
            </w:pPr>
            <w:r>
              <w:rPr>
                <w:color w:val="auto"/>
              </w:rPr>
              <w:t>zná konvenci příkazů IOS</w:t>
            </w:r>
          </w:p>
          <w:p w:rsidR="00F7255B" w:rsidRDefault="00F7255B" w:rsidP="006614B9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color w:val="auto"/>
              </w:rPr>
            </w:pPr>
            <w:r>
              <w:rPr>
                <w:color w:val="auto"/>
              </w:rPr>
              <w:t>má přehled o jednotlivých režimech IOS</w:t>
            </w:r>
          </w:p>
          <w:p w:rsidR="00F7255B" w:rsidRDefault="00F7255B" w:rsidP="0026075E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color w:val="auto"/>
              </w:rPr>
            </w:pPr>
            <w:r>
              <w:rPr>
                <w:color w:val="auto"/>
              </w:rPr>
              <w:t xml:space="preserve">používá své znalosti k nastavení </w:t>
            </w:r>
            <w:r w:rsidR="0026075E">
              <w:rPr>
                <w:color w:val="auto"/>
              </w:rPr>
              <w:t>akt. prvků</w:t>
            </w:r>
            <w:r>
              <w:rPr>
                <w:color w:val="auto"/>
              </w:rPr>
              <w:t xml:space="preserve"> v zapojení v síti</w:t>
            </w:r>
          </w:p>
        </w:tc>
        <w:tc>
          <w:tcPr>
            <w:tcW w:w="5102" w:type="dxa"/>
          </w:tcPr>
          <w:p w:rsidR="00F7255B" w:rsidRDefault="00F7255B" w:rsidP="006614B9">
            <w:pPr>
              <w:pStyle w:val="Default"/>
              <w:rPr>
                <w:b/>
                <w:color w:val="auto"/>
              </w:rPr>
            </w:pPr>
            <w:r>
              <w:rPr>
                <w:b/>
                <w:color w:val="auto"/>
              </w:rPr>
              <w:t>Konf</w:t>
            </w:r>
            <w:r w:rsidR="00E073CA">
              <w:rPr>
                <w:b/>
                <w:color w:val="auto"/>
              </w:rPr>
              <w:t>igurování sítě, IOS:</w:t>
            </w:r>
          </w:p>
          <w:p w:rsidR="00F7255B" w:rsidRDefault="00F7255B" w:rsidP="006614B9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b/>
                <w:color w:val="auto"/>
              </w:rPr>
            </w:pPr>
            <w:r>
              <w:rPr>
                <w:color w:val="auto"/>
              </w:rPr>
              <w:t xml:space="preserve">základy síťového OS </w:t>
            </w:r>
            <w:r w:rsidR="00193A0E">
              <w:rPr>
                <w:color w:val="auto"/>
              </w:rPr>
              <w:t>akt. prvků</w:t>
            </w:r>
            <w:r>
              <w:rPr>
                <w:color w:val="auto"/>
              </w:rPr>
              <w:t xml:space="preserve"> (IOS)</w:t>
            </w:r>
          </w:p>
          <w:p w:rsidR="00F7255B" w:rsidRDefault="00F7255B" w:rsidP="006614B9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b/>
                <w:color w:val="auto"/>
              </w:rPr>
            </w:pPr>
            <w:r>
              <w:rPr>
                <w:color w:val="auto"/>
              </w:rPr>
              <w:t>režim příkazového řádku CLI</w:t>
            </w:r>
          </w:p>
          <w:p w:rsidR="00F7255B" w:rsidRDefault="00F7255B" w:rsidP="006614B9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b/>
                <w:color w:val="auto"/>
              </w:rPr>
            </w:pPr>
            <w:r>
              <w:rPr>
                <w:color w:val="auto"/>
              </w:rPr>
              <w:t>konvence zápisu příkazů IOS</w:t>
            </w:r>
          </w:p>
          <w:p w:rsidR="00F7255B" w:rsidRDefault="00F7255B" w:rsidP="006614B9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b/>
                <w:color w:val="auto"/>
              </w:rPr>
            </w:pPr>
            <w:r>
              <w:rPr>
                <w:color w:val="auto"/>
              </w:rPr>
              <w:t>přehled základních příkazů v jednotlivých režimech IOS</w:t>
            </w:r>
          </w:p>
          <w:p w:rsidR="00F7255B" w:rsidRPr="00F7255B" w:rsidRDefault="00F7255B" w:rsidP="00F7255B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b/>
                <w:color w:val="auto"/>
              </w:rPr>
            </w:pPr>
            <w:r>
              <w:rPr>
                <w:color w:val="auto"/>
              </w:rPr>
              <w:t>příklad jednoduchého nastavení směrovače</w:t>
            </w:r>
          </w:p>
          <w:p w:rsidR="00F7255B" w:rsidRDefault="00F7255B" w:rsidP="00F7255B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b/>
                <w:color w:val="auto"/>
              </w:rPr>
            </w:pPr>
            <w:r>
              <w:rPr>
                <w:color w:val="auto"/>
              </w:rPr>
              <w:t xml:space="preserve"> monitoring sítě</w:t>
            </w:r>
          </w:p>
          <w:p w:rsidR="00F7255B" w:rsidRPr="00F7255B" w:rsidRDefault="00F7255B" w:rsidP="00F7255B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b/>
                <w:color w:val="auto"/>
              </w:rPr>
            </w:pPr>
            <w:r>
              <w:rPr>
                <w:color w:val="auto"/>
              </w:rPr>
              <w:t>testovací příkazy</w:t>
            </w:r>
          </w:p>
          <w:p w:rsidR="00F7255B" w:rsidRDefault="00F7255B" w:rsidP="0026075E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b/>
                <w:color w:val="auto"/>
              </w:rPr>
            </w:pPr>
            <w:r>
              <w:rPr>
                <w:color w:val="auto"/>
              </w:rPr>
              <w:t>cvičení</w:t>
            </w:r>
          </w:p>
        </w:tc>
        <w:tc>
          <w:tcPr>
            <w:tcW w:w="4365" w:type="dxa"/>
          </w:tcPr>
          <w:p w:rsidR="00F7255B" w:rsidRDefault="00F7255B" w:rsidP="006614B9">
            <w:pPr>
              <w:pStyle w:val="Default"/>
              <w:rPr>
                <w:color w:val="auto"/>
              </w:rPr>
            </w:pPr>
          </w:p>
        </w:tc>
      </w:tr>
      <w:tr w:rsidR="00F7255B" w:rsidTr="00206110">
        <w:trPr>
          <w:jc w:val="center"/>
        </w:trPr>
        <w:tc>
          <w:tcPr>
            <w:tcW w:w="5102" w:type="dxa"/>
          </w:tcPr>
          <w:p w:rsidR="00E761D4" w:rsidRDefault="00E761D4" w:rsidP="00E761D4">
            <w:pPr>
              <w:pStyle w:val="Default"/>
              <w:tabs>
                <w:tab w:val="left" w:pos="176"/>
              </w:tabs>
              <w:spacing w:before="60" w:after="60"/>
              <w:rPr>
                <w:b/>
                <w:color w:val="auto"/>
              </w:rPr>
            </w:pPr>
            <w:r>
              <w:rPr>
                <w:b/>
                <w:color w:val="auto"/>
              </w:rPr>
              <w:t>Žák:</w:t>
            </w:r>
          </w:p>
          <w:p w:rsidR="00F7255B" w:rsidRDefault="00193A0E" w:rsidP="006614B9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color w:val="auto"/>
              </w:rPr>
            </w:pPr>
            <w:r>
              <w:rPr>
                <w:color w:val="auto"/>
              </w:rPr>
              <w:t>má přehled o mezinárodních organizacích</w:t>
            </w:r>
          </w:p>
          <w:p w:rsidR="00193A0E" w:rsidRDefault="00193A0E" w:rsidP="006614B9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color w:val="auto"/>
              </w:rPr>
            </w:pPr>
            <w:r>
              <w:rPr>
                <w:color w:val="auto"/>
              </w:rPr>
              <w:t>zná referenční modely</w:t>
            </w:r>
          </w:p>
          <w:p w:rsidR="00193A0E" w:rsidRDefault="00193A0E" w:rsidP="006614B9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color w:val="auto"/>
              </w:rPr>
            </w:pPr>
            <w:r>
              <w:rPr>
                <w:color w:val="auto"/>
              </w:rPr>
              <w:t>chápe princip vrstev a protokolů</w:t>
            </w:r>
          </w:p>
          <w:p w:rsidR="00193A0E" w:rsidRDefault="00193A0E" w:rsidP="006614B9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color w:val="auto"/>
              </w:rPr>
            </w:pPr>
            <w:r>
              <w:rPr>
                <w:color w:val="auto"/>
              </w:rPr>
              <w:t>rozumí komunikaci mezi vrstvami</w:t>
            </w:r>
          </w:p>
          <w:p w:rsidR="00193A0E" w:rsidRDefault="0026075E" w:rsidP="006614B9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color w:val="auto"/>
              </w:rPr>
            </w:pPr>
            <w:r>
              <w:rPr>
                <w:color w:val="auto"/>
              </w:rPr>
              <w:t xml:space="preserve">popíše princip zapouzdření a </w:t>
            </w:r>
            <w:proofErr w:type="spellStart"/>
            <w:r>
              <w:rPr>
                <w:color w:val="auto"/>
              </w:rPr>
              <w:t>odpouzd</w:t>
            </w:r>
            <w:proofErr w:type="spellEnd"/>
            <w:r>
              <w:rPr>
                <w:color w:val="auto"/>
              </w:rPr>
              <w:t>. dat</w:t>
            </w:r>
          </w:p>
          <w:p w:rsidR="0026075E" w:rsidRDefault="0026075E" w:rsidP="006614B9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color w:val="auto"/>
              </w:rPr>
            </w:pPr>
            <w:r>
              <w:rPr>
                <w:color w:val="auto"/>
              </w:rPr>
              <w:t>popíše princip komunikací v síti</w:t>
            </w:r>
          </w:p>
        </w:tc>
        <w:tc>
          <w:tcPr>
            <w:tcW w:w="5102" w:type="dxa"/>
          </w:tcPr>
          <w:p w:rsidR="00F7255B" w:rsidRDefault="00F7255B" w:rsidP="00F7255B">
            <w:pPr>
              <w:pStyle w:val="Default"/>
              <w:rPr>
                <w:b/>
                <w:color w:val="auto"/>
              </w:rPr>
            </w:pPr>
            <w:r>
              <w:rPr>
                <w:b/>
                <w:color w:val="auto"/>
              </w:rPr>
              <w:t>Síťové protokoly a komunikace</w:t>
            </w:r>
            <w:r w:rsidR="00E073CA">
              <w:rPr>
                <w:b/>
                <w:color w:val="auto"/>
              </w:rPr>
              <w:t>:</w:t>
            </w:r>
          </w:p>
          <w:p w:rsidR="00B912A1" w:rsidRPr="00B912A1" w:rsidRDefault="00B912A1" w:rsidP="0071006C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b/>
                <w:color w:val="auto"/>
              </w:rPr>
            </w:pPr>
            <w:r w:rsidRPr="00B912A1">
              <w:rPr>
                <w:color w:val="auto"/>
              </w:rPr>
              <w:t>standardizační organizace</w:t>
            </w:r>
            <w:r>
              <w:rPr>
                <w:color w:val="auto"/>
              </w:rPr>
              <w:t xml:space="preserve"> </w:t>
            </w:r>
          </w:p>
          <w:p w:rsidR="0071006C" w:rsidRPr="0071006C" w:rsidRDefault="0071006C" w:rsidP="0071006C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b/>
                <w:color w:val="auto"/>
              </w:rPr>
            </w:pPr>
            <w:r>
              <w:rPr>
                <w:color w:val="auto"/>
              </w:rPr>
              <w:t>r</w:t>
            </w:r>
            <w:r w:rsidRPr="0071006C">
              <w:rPr>
                <w:color w:val="auto"/>
              </w:rPr>
              <w:t>eferenční modely</w:t>
            </w:r>
          </w:p>
          <w:p w:rsidR="0071006C" w:rsidRPr="0071006C" w:rsidRDefault="0071006C" w:rsidP="0071006C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b/>
                <w:color w:val="auto"/>
              </w:rPr>
            </w:pPr>
            <w:r>
              <w:rPr>
                <w:color w:val="auto"/>
              </w:rPr>
              <w:t>ISO/OSI a TCP model</w:t>
            </w:r>
          </w:p>
          <w:p w:rsidR="0071006C" w:rsidRPr="0071006C" w:rsidRDefault="0071006C" w:rsidP="0071006C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b/>
                <w:color w:val="auto"/>
              </w:rPr>
            </w:pPr>
            <w:r>
              <w:rPr>
                <w:color w:val="auto"/>
              </w:rPr>
              <w:t>vrstvy a protokoly</w:t>
            </w:r>
          </w:p>
          <w:p w:rsidR="0071006C" w:rsidRPr="0071006C" w:rsidRDefault="0071006C" w:rsidP="0071006C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b/>
                <w:color w:val="auto"/>
              </w:rPr>
            </w:pPr>
            <w:r>
              <w:rPr>
                <w:color w:val="auto"/>
              </w:rPr>
              <w:t>princip komunikace mezi vrstvami</w:t>
            </w:r>
          </w:p>
          <w:p w:rsidR="0071006C" w:rsidRPr="00B912A1" w:rsidRDefault="00B912A1" w:rsidP="0071006C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b/>
                <w:color w:val="auto"/>
              </w:rPr>
            </w:pPr>
            <w:r w:rsidRPr="00B912A1">
              <w:rPr>
                <w:color w:val="auto"/>
              </w:rPr>
              <w:t>zapouzdření dat</w:t>
            </w:r>
          </w:p>
          <w:p w:rsidR="00B912A1" w:rsidRDefault="00B912A1" w:rsidP="0071006C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b/>
                <w:color w:val="auto"/>
              </w:rPr>
            </w:pPr>
            <w:r>
              <w:rPr>
                <w:color w:val="auto"/>
              </w:rPr>
              <w:t>lokální a vzdálená komunikace</w:t>
            </w:r>
          </w:p>
        </w:tc>
        <w:tc>
          <w:tcPr>
            <w:tcW w:w="4365" w:type="dxa"/>
          </w:tcPr>
          <w:p w:rsidR="00F7255B" w:rsidRDefault="00F7255B" w:rsidP="006614B9">
            <w:pPr>
              <w:pStyle w:val="Default"/>
              <w:ind w:left="284"/>
            </w:pPr>
          </w:p>
        </w:tc>
      </w:tr>
      <w:tr w:rsidR="00F7255B" w:rsidTr="00206110">
        <w:trPr>
          <w:jc w:val="center"/>
        </w:trPr>
        <w:tc>
          <w:tcPr>
            <w:tcW w:w="5102" w:type="dxa"/>
          </w:tcPr>
          <w:p w:rsidR="00F7255B" w:rsidRDefault="00F7255B" w:rsidP="006614B9">
            <w:pPr>
              <w:pStyle w:val="Default"/>
              <w:tabs>
                <w:tab w:val="left" w:pos="176"/>
              </w:tabs>
              <w:spacing w:before="60" w:after="60"/>
              <w:rPr>
                <w:b/>
                <w:color w:val="auto"/>
              </w:rPr>
            </w:pPr>
            <w:r>
              <w:rPr>
                <w:b/>
                <w:color w:val="auto"/>
              </w:rPr>
              <w:t>Žák:</w:t>
            </w:r>
          </w:p>
          <w:p w:rsidR="00F7255B" w:rsidRDefault="00F7255B" w:rsidP="006614B9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b/>
                <w:color w:val="auto"/>
              </w:rPr>
            </w:pPr>
            <w:r>
              <w:rPr>
                <w:color w:val="auto"/>
              </w:rPr>
              <w:t>orientuje se ve fyzikálních základech přenosových soustav</w:t>
            </w:r>
          </w:p>
          <w:p w:rsidR="00F7255B" w:rsidRDefault="00F7255B" w:rsidP="006614B9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color w:val="auto"/>
              </w:rPr>
            </w:pPr>
            <w:r>
              <w:rPr>
                <w:color w:val="auto"/>
              </w:rPr>
              <w:lastRenderedPageBreak/>
              <w:t>definuje základní pojmy a principy</w:t>
            </w:r>
          </w:p>
          <w:p w:rsidR="0071006C" w:rsidRDefault="00F7255B" w:rsidP="0071006C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color w:val="auto"/>
              </w:rPr>
            </w:pPr>
            <w:r>
              <w:rPr>
                <w:color w:val="auto"/>
              </w:rPr>
              <w:t>popíše a rozdělí přenosová média</w:t>
            </w:r>
            <w:r w:rsidR="0071006C">
              <w:rPr>
                <w:color w:val="auto"/>
              </w:rPr>
              <w:t xml:space="preserve"> </w:t>
            </w:r>
          </w:p>
          <w:p w:rsidR="0026075E" w:rsidRDefault="0026075E" w:rsidP="0071006C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color w:val="auto"/>
              </w:rPr>
            </w:pPr>
            <w:r>
              <w:rPr>
                <w:color w:val="auto"/>
              </w:rPr>
              <w:t>rozpozná kabeláž</w:t>
            </w:r>
          </w:p>
          <w:p w:rsidR="00F7255B" w:rsidRPr="0071006C" w:rsidRDefault="0071006C" w:rsidP="0071006C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color w:val="auto"/>
              </w:rPr>
            </w:pPr>
            <w:r>
              <w:rPr>
                <w:color w:val="auto"/>
              </w:rPr>
              <w:t>orientuje se ve službách a protokolech</w:t>
            </w:r>
          </w:p>
          <w:p w:rsidR="00F7255B" w:rsidRDefault="00F7255B" w:rsidP="006614B9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color w:val="auto"/>
              </w:rPr>
            </w:pPr>
            <w:r>
              <w:rPr>
                <w:color w:val="auto"/>
              </w:rPr>
              <w:t>popíše a rozdělí přístupové metody</w:t>
            </w:r>
          </w:p>
          <w:p w:rsidR="00F7255B" w:rsidRDefault="0026075E" w:rsidP="0071006C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color w:val="auto"/>
              </w:rPr>
            </w:pPr>
            <w:r>
              <w:rPr>
                <w:color w:val="auto"/>
              </w:rPr>
              <w:t xml:space="preserve">rozumí složení </w:t>
            </w:r>
            <w:proofErr w:type="spellStart"/>
            <w:r>
              <w:rPr>
                <w:color w:val="auto"/>
              </w:rPr>
              <w:t>frame</w:t>
            </w:r>
            <w:proofErr w:type="spellEnd"/>
          </w:p>
        </w:tc>
        <w:tc>
          <w:tcPr>
            <w:tcW w:w="5102" w:type="dxa"/>
          </w:tcPr>
          <w:p w:rsidR="00F7255B" w:rsidRDefault="0026075E" w:rsidP="006614B9">
            <w:pPr>
              <w:pStyle w:val="Default"/>
              <w:rPr>
                <w:b/>
                <w:color w:val="auto"/>
              </w:rPr>
            </w:pPr>
            <w:r>
              <w:rPr>
                <w:b/>
                <w:color w:val="auto"/>
              </w:rPr>
              <w:lastRenderedPageBreak/>
              <w:t>Síťový přístup</w:t>
            </w:r>
            <w:r w:rsidR="00E073CA">
              <w:rPr>
                <w:b/>
                <w:color w:val="auto"/>
              </w:rPr>
              <w:t>:</w:t>
            </w:r>
          </w:p>
          <w:p w:rsidR="00F7255B" w:rsidRDefault="00F7255B" w:rsidP="006614B9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b/>
                <w:color w:val="auto"/>
              </w:rPr>
            </w:pPr>
            <w:r>
              <w:rPr>
                <w:color w:val="auto"/>
              </w:rPr>
              <w:t>základní principy a funkce</w:t>
            </w:r>
          </w:p>
          <w:p w:rsidR="00F7255B" w:rsidRDefault="00F7255B" w:rsidP="006614B9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b/>
                <w:color w:val="auto"/>
              </w:rPr>
            </w:pPr>
            <w:r>
              <w:rPr>
                <w:color w:val="auto"/>
              </w:rPr>
              <w:t>vysílání signálů a jejich kódování</w:t>
            </w:r>
          </w:p>
          <w:p w:rsidR="00F7255B" w:rsidRPr="00317B90" w:rsidRDefault="00F7255B" w:rsidP="006614B9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b/>
                <w:color w:val="auto"/>
              </w:rPr>
            </w:pPr>
            <w:r>
              <w:rPr>
                <w:color w:val="auto"/>
              </w:rPr>
              <w:lastRenderedPageBreak/>
              <w:t>přenosová média</w:t>
            </w:r>
          </w:p>
          <w:p w:rsidR="00F7255B" w:rsidRPr="00317B90" w:rsidRDefault="00F7255B" w:rsidP="006614B9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b/>
                <w:color w:val="auto"/>
              </w:rPr>
            </w:pPr>
            <w:r>
              <w:rPr>
                <w:color w:val="auto"/>
              </w:rPr>
              <w:t>aktivní prvky</w:t>
            </w:r>
          </w:p>
          <w:p w:rsidR="00F7255B" w:rsidRPr="0026075E" w:rsidRDefault="00F7255B" w:rsidP="006614B9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b/>
                <w:color w:val="auto"/>
              </w:rPr>
            </w:pPr>
            <w:r>
              <w:rPr>
                <w:color w:val="auto"/>
              </w:rPr>
              <w:t>pasivní prvky</w:t>
            </w:r>
          </w:p>
          <w:p w:rsidR="0026075E" w:rsidRPr="0026075E" w:rsidRDefault="0026075E" w:rsidP="006614B9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b/>
                <w:color w:val="auto"/>
              </w:rPr>
            </w:pPr>
            <w:r>
              <w:rPr>
                <w:color w:val="auto"/>
              </w:rPr>
              <w:t>fyzická vrstva</w:t>
            </w:r>
          </w:p>
          <w:p w:rsidR="00F7255B" w:rsidRPr="0026075E" w:rsidRDefault="0026075E" w:rsidP="0026075E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b/>
                <w:color w:val="auto"/>
              </w:rPr>
            </w:pPr>
            <w:r>
              <w:rPr>
                <w:color w:val="auto"/>
              </w:rPr>
              <w:t>data linková vrstva</w:t>
            </w:r>
          </w:p>
          <w:p w:rsidR="0026075E" w:rsidRPr="0026075E" w:rsidRDefault="0026075E" w:rsidP="0026075E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b/>
                <w:color w:val="auto"/>
              </w:rPr>
            </w:pPr>
            <w:r>
              <w:rPr>
                <w:color w:val="auto"/>
              </w:rPr>
              <w:t xml:space="preserve">data linkový </w:t>
            </w:r>
            <w:proofErr w:type="spellStart"/>
            <w:r>
              <w:rPr>
                <w:color w:val="auto"/>
              </w:rPr>
              <w:t>frame</w:t>
            </w:r>
            <w:proofErr w:type="spellEnd"/>
            <w:r>
              <w:rPr>
                <w:color w:val="auto"/>
              </w:rPr>
              <w:t xml:space="preserve"> </w:t>
            </w:r>
          </w:p>
          <w:p w:rsidR="00F7255B" w:rsidRDefault="0026075E" w:rsidP="006614B9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b/>
                <w:color w:val="auto"/>
              </w:rPr>
            </w:pPr>
            <w:r w:rsidRPr="0026075E">
              <w:rPr>
                <w:color w:val="auto"/>
              </w:rPr>
              <w:t>přístup k přenosovým mediím</w:t>
            </w:r>
          </w:p>
        </w:tc>
        <w:tc>
          <w:tcPr>
            <w:tcW w:w="4365" w:type="dxa"/>
          </w:tcPr>
          <w:p w:rsidR="00F7255B" w:rsidRDefault="00F7255B" w:rsidP="006614B9">
            <w:pPr>
              <w:pStyle w:val="Default"/>
              <w:ind w:left="284"/>
            </w:pPr>
          </w:p>
        </w:tc>
      </w:tr>
      <w:tr w:rsidR="00F7255B" w:rsidTr="00206110">
        <w:trPr>
          <w:jc w:val="center"/>
        </w:trPr>
        <w:tc>
          <w:tcPr>
            <w:tcW w:w="5102" w:type="dxa"/>
          </w:tcPr>
          <w:p w:rsidR="00F7255B" w:rsidRDefault="00F7255B" w:rsidP="006614B9">
            <w:pPr>
              <w:pStyle w:val="Default"/>
              <w:tabs>
                <w:tab w:val="left" w:pos="176"/>
              </w:tabs>
              <w:spacing w:before="60" w:after="60"/>
              <w:rPr>
                <w:b/>
                <w:color w:val="auto"/>
              </w:rPr>
            </w:pPr>
            <w:r>
              <w:rPr>
                <w:b/>
                <w:color w:val="auto"/>
              </w:rPr>
              <w:lastRenderedPageBreak/>
              <w:t>Žák:</w:t>
            </w:r>
          </w:p>
          <w:p w:rsidR="00E2455C" w:rsidRDefault="00E2455C" w:rsidP="0071006C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color w:val="auto"/>
              </w:rPr>
            </w:pPr>
            <w:r>
              <w:rPr>
                <w:color w:val="auto"/>
              </w:rPr>
              <w:t xml:space="preserve">vysvětlí pojem </w:t>
            </w:r>
            <w:proofErr w:type="spellStart"/>
            <w:r>
              <w:rPr>
                <w:color w:val="auto"/>
              </w:rPr>
              <w:t>Ethernet</w:t>
            </w:r>
            <w:proofErr w:type="spellEnd"/>
            <w:r>
              <w:rPr>
                <w:color w:val="auto"/>
              </w:rPr>
              <w:t xml:space="preserve"> a popíše použití tohoto standardu </w:t>
            </w:r>
          </w:p>
          <w:p w:rsidR="0071006C" w:rsidRDefault="0071006C" w:rsidP="0071006C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color w:val="auto"/>
              </w:rPr>
            </w:pPr>
            <w:r>
              <w:rPr>
                <w:color w:val="auto"/>
              </w:rPr>
              <w:t>popíše strukturu MAC adresy a ARP</w:t>
            </w:r>
          </w:p>
          <w:p w:rsidR="0071006C" w:rsidRDefault="0071006C" w:rsidP="0071006C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color w:val="auto"/>
              </w:rPr>
            </w:pPr>
            <w:r>
              <w:rPr>
                <w:color w:val="auto"/>
              </w:rPr>
              <w:t>popíše vytvoření a strukturu rámců</w:t>
            </w:r>
          </w:p>
          <w:p w:rsidR="0071006C" w:rsidRDefault="0071006C" w:rsidP="0071006C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color w:val="auto"/>
              </w:rPr>
            </w:pPr>
            <w:r>
              <w:rPr>
                <w:color w:val="auto"/>
              </w:rPr>
              <w:t>popíše vliv topologie na funkce přístupových metod</w:t>
            </w:r>
          </w:p>
          <w:p w:rsidR="00F7255B" w:rsidRDefault="0071006C" w:rsidP="0071006C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color w:val="auto"/>
              </w:rPr>
            </w:pPr>
            <w:r>
              <w:rPr>
                <w:color w:val="auto"/>
              </w:rPr>
              <w:t>popíše přístupové metody</w:t>
            </w:r>
          </w:p>
          <w:p w:rsidR="0071006C" w:rsidRDefault="0071006C" w:rsidP="0071006C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color w:val="auto"/>
              </w:rPr>
            </w:pPr>
            <w:r>
              <w:rPr>
                <w:color w:val="auto"/>
              </w:rPr>
              <w:t xml:space="preserve">vysvětlí princip přepínání v síti </w:t>
            </w:r>
          </w:p>
          <w:p w:rsidR="0071006C" w:rsidRDefault="0071006C" w:rsidP="00E2455C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color w:val="auto"/>
              </w:rPr>
            </w:pPr>
            <w:r>
              <w:rPr>
                <w:color w:val="auto"/>
              </w:rPr>
              <w:t>chápe funkci přepínače na L1 vrstvě</w:t>
            </w:r>
          </w:p>
          <w:p w:rsidR="006614B9" w:rsidRPr="006614B9" w:rsidRDefault="00E2455C" w:rsidP="006614B9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color w:val="auto"/>
              </w:rPr>
            </w:pPr>
            <w:r>
              <w:rPr>
                <w:color w:val="auto"/>
              </w:rPr>
              <w:t xml:space="preserve">provede základní nastavení </w:t>
            </w:r>
            <w:proofErr w:type="spellStart"/>
            <w:r>
              <w:rPr>
                <w:color w:val="auto"/>
              </w:rPr>
              <w:t>switche</w:t>
            </w:r>
            <w:proofErr w:type="spellEnd"/>
          </w:p>
        </w:tc>
        <w:tc>
          <w:tcPr>
            <w:tcW w:w="5102" w:type="dxa"/>
          </w:tcPr>
          <w:p w:rsidR="00F7255B" w:rsidRPr="00317B90" w:rsidRDefault="00F7255B" w:rsidP="006614B9">
            <w:pPr>
              <w:pStyle w:val="Default"/>
              <w:rPr>
                <w:b/>
                <w:color w:val="auto"/>
              </w:rPr>
            </w:pPr>
            <w:proofErr w:type="spellStart"/>
            <w:r>
              <w:rPr>
                <w:b/>
                <w:color w:val="auto"/>
              </w:rPr>
              <w:t>Ether</w:t>
            </w:r>
            <w:r w:rsidR="00E073CA">
              <w:rPr>
                <w:b/>
                <w:color w:val="auto"/>
              </w:rPr>
              <w:t>net</w:t>
            </w:r>
            <w:proofErr w:type="spellEnd"/>
            <w:r w:rsidR="00E073CA">
              <w:rPr>
                <w:b/>
                <w:color w:val="auto"/>
              </w:rPr>
              <w:t>:</w:t>
            </w:r>
          </w:p>
          <w:p w:rsidR="00F7255B" w:rsidRDefault="00F7255B" w:rsidP="006614B9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b/>
                <w:color w:val="auto"/>
              </w:rPr>
            </w:pPr>
            <w:r>
              <w:rPr>
                <w:color w:val="auto"/>
              </w:rPr>
              <w:t xml:space="preserve">fyzická vrstva </w:t>
            </w:r>
            <w:proofErr w:type="spellStart"/>
            <w:r>
              <w:rPr>
                <w:color w:val="auto"/>
              </w:rPr>
              <w:t>Ethernetu</w:t>
            </w:r>
            <w:proofErr w:type="spellEnd"/>
          </w:p>
          <w:p w:rsidR="0071006C" w:rsidRDefault="0071006C" w:rsidP="0071006C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b/>
                <w:color w:val="auto"/>
              </w:rPr>
            </w:pPr>
            <w:r>
              <w:rPr>
                <w:color w:val="auto"/>
              </w:rPr>
              <w:t>MAC adresa</w:t>
            </w:r>
          </w:p>
          <w:p w:rsidR="0071006C" w:rsidRDefault="0071006C" w:rsidP="0071006C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b/>
                <w:color w:val="auto"/>
              </w:rPr>
            </w:pPr>
            <w:r>
              <w:rPr>
                <w:color w:val="auto"/>
              </w:rPr>
              <w:t>ARP</w:t>
            </w:r>
          </w:p>
          <w:p w:rsidR="0071006C" w:rsidRDefault="0071006C" w:rsidP="0071006C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b/>
                <w:color w:val="auto"/>
              </w:rPr>
            </w:pPr>
            <w:r>
              <w:rPr>
                <w:color w:val="auto"/>
              </w:rPr>
              <w:t>vytváření a struktura rámců</w:t>
            </w:r>
          </w:p>
          <w:p w:rsidR="0071006C" w:rsidRDefault="0071006C" w:rsidP="0071006C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color w:val="auto"/>
              </w:rPr>
            </w:pPr>
            <w:r>
              <w:rPr>
                <w:color w:val="auto"/>
              </w:rPr>
              <w:t>protokoly vrstvy</w:t>
            </w:r>
          </w:p>
          <w:p w:rsidR="0071006C" w:rsidRDefault="0071006C" w:rsidP="0071006C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color w:val="auto"/>
              </w:rPr>
            </w:pPr>
            <w:r>
              <w:rPr>
                <w:color w:val="auto"/>
              </w:rPr>
              <w:t>přístupové metody</w:t>
            </w:r>
          </w:p>
          <w:p w:rsidR="0071006C" w:rsidRPr="00E2455C" w:rsidRDefault="0071006C" w:rsidP="0071006C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b/>
                <w:color w:val="auto"/>
              </w:rPr>
            </w:pPr>
            <w:r>
              <w:rPr>
                <w:color w:val="auto"/>
              </w:rPr>
              <w:t>přepínače</w:t>
            </w:r>
          </w:p>
          <w:p w:rsidR="00E2455C" w:rsidRPr="0071006C" w:rsidRDefault="00E2455C" w:rsidP="0071006C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b/>
                <w:color w:val="auto"/>
              </w:rPr>
            </w:pPr>
            <w:r>
              <w:rPr>
                <w:color w:val="auto"/>
              </w:rPr>
              <w:t xml:space="preserve">základní konfigurace </w:t>
            </w:r>
            <w:proofErr w:type="spellStart"/>
            <w:r>
              <w:rPr>
                <w:color w:val="auto"/>
              </w:rPr>
              <w:t>switche</w:t>
            </w:r>
            <w:proofErr w:type="spellEnd"/>
          </w:p>
          <w:p w:rsidR="00F7255B" w:rsidRDefault="0071006C" w:rsidP="0071006C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color w:val="auto"/>
              </w:rPr>
            </w:pPr>
            <w:r>
              <w:rPr>
                <w:color w:val="auto"/>
              </w:rPr>
              <w:t>cvičení</w:t>
            </w:r>
          </w:p>
        </w:tc>
        <w:tc>
          <w:tcPr>
            <w:tcW w:w="4365" w:type="dxa"/>
          </w:tcPr>
          <w:p w:rsidR="00F7255B" w:rsidRDefault="00F7255B" w:rsidP="006614B9">
            <w:pPr>
              <w:pStyle w:val="Default"/>
              <w:rPr>
                <w:color w:val="auto"/>
              </w:rPr>
            </w:pPr>
          </w:p>
        </w:tc>
      </w:tr>
      <w:tr w:rsidR="00F7255B" w:rsidTr="00206110">
        <w:trPr>
          <w:jc w:val="center"/>
        </w:trPr>
        <w:tc>
          <w:tcPr>
            <w:tcW w:w="5102" w:type="dxa"/>
          </w:tcPr>
          <w:p w:rsidR="00F7255B" w:rsidRDefault="00F7255B" w:rsidP="006614B9">
            <w:pPr>
              <w:pStyle w:val="Default"/>
              <w:tabs>
                <w:tab w:val="left" w:pos="176"/>
              </w:tabs>
              <w:spacing w:before="60" w:after="60"/>
              <w:rPr>
                <w:b/>
                <w:color w:val="auto"/>
              </w:rPr>
            </w:pPr>
            <w:r>
              <w:rPr>
                <w:b/>
                <w:color w:val="auto"/>
              </w:rPr>
              <w:t>Žák:</w:t>
            </w:r>
          </w:p>
          <w:p w:rsidR="00F7255B" w:rsidRDefault="00F7255B" w:rsidP="006614B9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color w:val="auto"/>
              </w:rPr>
            </w:pPr>
            <w:r>
              <w:rPr>
                <w:color w:val="auto"/>
              </w:rPr>
              <w:t>orientuje se ve službách a protokolech síťové vrstvy</w:t>
            </w:r>
          </w:p>
          <w:p w:rsidR="00F7255B" w:rsidRDefault="00F7255B" w:rsidP="006614B9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color w:val="auto"/>
              </w:rPr>
            </w:pPr>
            <w:r>
              <w:rPr>
                <w:color w:val="auto"/>
              </w:rPr>
              <w:t>popíše IP adresaci</w:t>
            </w:r>
          </w:p>
          <w:p w:rsidR="00F7255B" w:rsidRDefault="00F7255B" w:rsidP="006614B9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color w:val="auto"/>
              </w:rPr>
            </w:pPr>
            <w:r>
              <w:rPr>
                <w:color w:val="auto"/>
              </w:rPr>
              <w:t>rozumí použití statického a dynamického směrování</w:t>
            </w:r>
          </w:p>
          <w:p w:rsidR="00F7255B" w:rsidRDefault="00F7255B" w:rsidP="006614B9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color w:val="auto"/>
              </w:rPr>
            </w:pPr>
            <w:r>
              <w:rPr>
                <w:color w:val="auto"/>
              </w:rPr>
              <w:t>rozdělí a popíše směrovací protokoly</w:t>
            </w:r>
          </w:p>
          <w:p w:rsidR="00F7255B" w:rsidRDefault="00F7255B" w:rsidP="006614B9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color w:val="auto"/>
              </w:rPr>
            </w:pPr>
            <w:r>
              <w:rPr>
                <w:color w:val="auto"/>
              </w:rPr>
              <w:t>popíše vytvoření a strukturu paketů</w:t>
            </w:r>
          </w:p>
          <w:p w:rsidR="00E2455C" w:rsidRDefault="00E2455C" w:rsidP="006614B9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color w:val="auto"/>
              </w:rPr>
            </w:pPr>
            <w:r>
              <w:rPr>
                <w:color w:val="auto"/>
              </w:rPr>
              <w:t xml:space="preserve">provede základní nastavení </w:t>
            </w:r>
            <w:proofErr w:type="spellStart"/>
            <w:r>
              <w:rPr>
                <w:color w:val="auto"/>
              </w:rPr>
              <w:t>routerů</w:t>
            </w:r>
            <w:proofErr w:type="spellEnd"/>
          </w:p>
        </w:tc>
        <w:tc>
          <w:tcPr>
            <w:tcW w:w="5102" w:type="dxa"/>
          </w:tcPr>
          <w:p w:rsidR="00F7255B" w:rsidRDefault="00E073CA" w:rsidP="006614B9">
            <w:pPr>
              <w:pStyle w:val="Default"/>
              <w:rPr>
                <w:b/>
                <w:color w:val="auto"/>
              </w:rPr>
            </w:pPr>
            <w:r>
              <w:rPr>
                <w:b/>
                <w:color w:val="auto"/>
              </w:rPr>
              <w:t>Síťová vrstva:</w:t>
            </w:r>
          </w:p>
          <w:p w:rsidR="00F7255B" w:rsidRDefault="0071006C" w:rsidP="006614B9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b/>
                <w:color w:val="auto"/>
              </w:rPr>
            </w:pPr>
            <w:r>
              <w:rPr>
                <w:color w:val="auto"/>
              </w:rPr>
              <w:t>z</w:t>
            </w:r>
            <w:r w:rsidR="00F7255B">
              <w:rPr>
                <w:color w:val="auto"/>
              </w:rPr>
              <w:t>ákladní činnosti na L3 vrstvě</w:t>
            </w:r>
          </w:p>
          <w:p w:rsidR="00F7255B" w:rsidRPr="00E2455C" w:rsidRDefault="00F7255B" w:rsidP="006614B9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b/>
                <w:color w:val="auto"/>
              </w:rPr>
            </w:pPr>
            <w:r>
              <w:rPr>
                <w:color w:val="auto"/>
              </w:rPr>
              <w:t>IP verze 4</w:t>
            </w:r>
          </w:p>
          <w:p w:rsidR="00E2455C" w:rsidRDefault="00E2455C" w:rsidP="006614B9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b/>
                <w:color w:val="auto"/>
              </w:rPr>
            </w:pPr>
            <w:r>
              <w:rPr>
                <w:color w:val="auto"/>
              </w:rPr>
              <w:t>paket na L3</w:t>
            </w:r>
          </w:p>
          <w:p w:rsidR="00F7255B" w:rsidRPr="00E2455C" w:rsidRDefault="00E2455C" w:rsidP="006614B9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b/>
                <w:color w:val="auto"/>
              </w:rPr>
            </w:pPr>
            <w:r>
              <w:rPr>
                <w:color w:val="auto"/>
              </w:rPr>
              <w:t>rozhraní směrovačů</w:t>
            </w:r>
          </w:p>
          <w:p w:rsidR="00E2455C" w:rsidRDefault="00E2455C" w:rsidP="006614B9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b/>
                <w:color w:val="auto"/>
              </w:rPr>
            </w:pPr>
            <w:proofErr w:type="spellStart"/>
            <w:r>
              <w:rPr>
                <w:color w:val="auto"/>
              </w:rPr>
              <w:t>routovací</w:t>
            </w:r>
            <w:proofErr w:type="spellEnd"/>
            <w:r>
              <w:rPr>
                <w:color w:val="auto"/>
              </w:rPr>
              <w:t xml:space="preserve"> tabulka</w:t>
            </w:r>
          </w:p>
          <w:p w:rsidR="00F7255B" w:rsidRDefault="00F7255B" w:rsidP="006614B9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color w:val="auto"/>
              </w:rPr>
            </w:pPr>
            <w:r>
              <w:rPr>
                <w:color w:val="auto"/>
              </w:rPr>
              <w:t>směrování – statické, dynamické</w:t>
            </w:r>
          </w:p>
          <w:p w:rsidR="00E2455C" w:rsidRDefault="00E2455C" w:rsidP="006614B9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color w:val="auto"/>
              </w:rPr>
            </w:pPr>
            <w:r>
              <w:rPr>
                <w:color w:val="auto"/>
              </w:rPr>
              <w:t>výchozí brána sítí</w:t>
            </w:r>
          </w:p>
          <w:p w:rsidR="00F7255B" w:rsidRDefault="00E2455C" w:rsidP="006614B9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color w:val="auto"/>
              </w:rPr>
            </w:pPr>
            <w:r>
              <w:rPr>
                <w:color w:val="auto"/>
              </w:rPr>
              <w:t>základní nastavení směrovačů</w:t>
            </w:r>
          </w:p>
          <w:p w:rsidR="00F7255B" w:rsidRDefault="00F7255B" w:rsidP="006614B9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color w:val="auto"/>
              </w:rPr>
            </w:pPr>
            <w:r>
              <w:rPr>
                <w:color w:val="auto"/>
              </w:rPr>
              <w:t>cvičení</w:t>
            </w:r>
          </w:p>
        </w:tc>
        <w:tc>
          <w:tcPr>
            <w:tcW w:w="4365" w:type="dxa"/>
          </w:tcPr>
          <w:p w:rsidR="00DB6F51" w:rsidRPr="00DB6F51" w:rsidRDefault="00DB6F51" w:rsidP="00DB6F51">
            <w:pPr>
              <w:pStyle w:val="Default"/>
              <w:ind w:left="567"/>
              <w:rPr>
                <w:color w:val="auto"/>
              </w:rPr>
            </w:pPr>
          </w:p>
          <w:p w:rsidR="00F7255B" w:rsidRDefault="00F7255B" w:rsidP="006614B9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color w:val="auto"/>
              </w:rPr>
            </w:pPr>
            <w:r>
              <w:t>žák zastává kladný postoj k technologiím, které jsou šetrné k životnímu prostředí a mají pozitivní vliv na trvale udržitelný rozvoj</w:t>
            </w:r>
          </w:p>
        </w:tc>
      </w:tr>
      <w:tr w:rsidR="00E2455C" w:rsidTr="00206110">
        <w:trPr>
          <w:jc w:val="center"/>
        </w:trPr>
        <w:tc>
          <w:tcPr>
            <w:tcW w:w="5102" w:type="dxa"/>
          </w:tcPr>
          <w:p w:rsidR="00E2455C" w:rsidRDefault="00E2455C" w:rsidP="006614B9">
            <w:pPr>
              <w:pStyle w:val="Default"/>
              <w:tabs>
                <w:tab w:val="left" w:pos="176"/>
              </w:tabs>
              <w:spacing w:before="60" w:after="60"/>
              <w:rPr>
                <w:b/>
                <w:color w:val="auto"/>
              </w:rPr>
            </w:pPr>
            <w:r>
              <w:rPr>
                <w:b/>
                <w:color w:val="auto"/>
              </w:rPr>
              <w:t>Žák:</w:t>
            </w:r>
          </w:p>
          <w:p w:rsidR="00E2455C" w:rsidRDefault="00E2455C" w:rsidP="006614B9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color w:val="auto"/>
              </w:rPr>
            </w:pPr>
            <w:r>
              <w:rPr>
                <w:color w:val="auto"/>
              </w:rPr>
              <w:t>orientuje se ve službách a protokolech transportní vrstvy</w:t>
            </w:r>
          </w:p>
          <w:p w:rsidR="00E2455C" w:rsidRDefault="00E2455C" w:rsidP="006614B9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color w:val="auto"/>
              </w:rPr>
            </w:pPr>
            <w:r>
              <w:rPr>
                <w:color w:val="auto"/>
              </w:rPr>
              <w:t>popíše použití portů</w:t>
            </w:r>
          </w:p>
          <w:p w:rsidR="00E2455C" w:rsidRDefault="00E2455C" w:rsidP="006614B9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color w:val="auto"/>
              </w:rPr>
            </w:pPr>
            <w:r>
              <w:rPr>
                <w:color w:val="auto"/>
              </w:rPr>
              <w:t>je si vědom rozdílů mezi spojovou a nespojovou službou a rozdílnosti použití protokolů</w:t>
            </w:r>
          </w:p>
          <w:p w:rsidR="00E2455C" w:rsidRDefault="00E2455C" w:rsidP="006614B9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color w:val="auto"/>
              </w:rPr>
            </w:pPr>
            <w:r>
              <w:rPr>
                <w:color w:val="auto"/>
              </w:rPr>
              <w:t>chápe nutnost řízení toku dat</w:t>
            </w:r>
          </w:p>
          <w:p w:rsidR="003A6138" w:rsidRDefault="003A6138" w:rsidP="00DB6F51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color w:val="auto"/>
              </w:rPr>
            </w:pPr>
            <w:r>
              <w:rPr>
                <w:color w:val="auto"/>
              </w:rPr>
              <w:t>rozumí navázání a ukončení komunikace</w:t>
            </w:r>
          </w:p>
        </w:tc>
        <w:tc>
          <w:tcPr>
            <w:tcW w:w="5102" w:type="dxa"/>
          </w:tcPr>
          <w:p w:rsidR="00E2455C" w:rsidRDefault="00E073CA" w:rsidP="006614B9">
            <w:pPr>
              <w:pStyle w:val="Default"/>
              <w:rPr>
                <w:b/>
                <w:color w:val="auto"/>
              </w:rPr>
            </w:pPr>
            <w:r>
              <w:rPr>
                <w:b/>
                <w:color w:val="auto"/>
              </w:rPr>
              <w:t>Transportní vrstva:</w:t>
            </w:r>
          </w:p>
          <w:p w:rsidR="003A6138" w:rsidRPr="003A6138" w:rsidRDefault="003A6138" w:rsidP="006614B9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color w:val="auto"/>
              </w:rPr>
            </w:pPr>
            <w:r w:rsidRPr="003A6138">
              <w:rPr>
                <w:color w:val="auto"/>
              </w:rPr>
              <w:t>základní pojmy</w:t>
            </w:r>
          </w:p>
          <w:p w:rsidR="00E2455C" w:rsidRDefault="00E2455C" w:rsidP="006614B9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b/>
                <w:color w:val="auto"/>
              </w:rPr>
            </w:pPr>
            <w:r>
              <w:rPr>
                <w:color w:val="auto"/>
              </w:rPr>
              <w:t>spojované a nespojované služby a protokoly</w:t>
            </w:r>
          </w:p>
          <w:p w:rsidR="00E2455C" w:rsidRPr="00E2455C" w:rsidRDefault="00E2455C" w:rsidP="006614B9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b/>
                <w:color w:val="auto"/>
              </w:rPr>
            </w:pPr>
            <w:r>
              <w:rPr>
                <w:color w:val="auto"/>
              </w:rPr>
              <w:t>SW porty, čísla portů</w:t>
            </w:r>
          </w:p>
          <w:p w:rsidR="00E2455C" w:rsidRPr="00E2455C" w:rsidRDefault="00E2455C" w:rsidP="006614B9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color w:val="auto"/>
              </w:rPr>
            </w:pPr>
            <w:r w:rsidRPr="00E2455C">
              <w:rPr>
                <w:color w:val="auto"/>
              </w:rPr>
              <w:t>segment</w:t>
            </w:r>
          </w:p>
          <w:p w:rsidR="00E2455C" w:rsidRDefault="00E2455C" w:rsidP="006614B9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b/>
                <w:color w:val="auto"/>
              </w:rPr>
            </w:pPr>
            <w:r>
              <w:rPr>
                <w:color w:val="auto"/>
              </w:rPr>
              <w:t>řízení toku dat</w:t>
            </w:r>
          </w:p>
          <w:p w:rsidR="00E2455C" w:rsidRDefault="00E2455C" w:rsidP="006614B9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b/>
                <w:color w:val="auto"/>
              </w:rPr>
            </w:pPr>
            <w:r>
              <w:rPr>
                <w:color w:val="auto"/>
              </w:rPr>
              <w:t>TCP – navázání spojení a řízení toku dat</w:t>
            </w:r>
          </w:p>
          <w:p w:rsidR="00E2455C" w:rsidRPr="00E2455C" w:rsidRDefault="00E2455C" w:rsidP="006614B9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b/>
                <w:color w:val="auto"/>
              </w:rPr>
            </w:pPr>
            <w:r>
              <w:rPr>
                <w:color w:val="auto"/>
              </w:rPr>
              <w:t>UDP – navázání spojení a řízení toku dat</w:t>
            </w:r>
          </w:p>
          <w:p w:rsidR="00E2455C" w:rsidRDefault="00E2455C" w:rsidP="006614B9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b/>
                <w:color w:val="auto"/>
              </w:rPr>
            </w:pPr>
            <w:r>
              <w:rPr>
                <w:color w:val="auto"/>
              </w:rPr>
              <w:t>cvičení</w:t>
            </w:r>
          </w:p>
        </w:tc>
        <w:tc>
          <w:tcPr>
            <w:tcW w:w="4365" w:type="dxa"/>
          </w:tcPr>
          <w:p w:rsidR="00E2455C" w:rsidRDefault="00E2455C" w:rsidP="00587AA0">
            <w:pPr>
              <w:pStyle w:val="Default"/>
              <w:ind w:left="284"/>
            </w:pPr>
          </w:p>
        </w:tc>
      </w:tr>
      <w:tr w:rsidR="00E2455C" w:rsidTr="00206110">
        <w:trPr>
          <w:jc w:val="center"/>
        </w:trPr>
        <w:tc>
          <w:tcPr>
            <w:tcW w:w="5102" w:type="dxa"/>
          </w:tcPr>
          <w:p w:rsidR="00E2455C" w:rsidRDefault="00E2455C" w:rsidP="006614B9">
            <w:pPr>
              <w:pStyle w:val="Default"/>
              <w:tabs>
                <w:tab w:val="left" w:pos="176"/>
              </w:tabs>
              <w:spacing w:before="60" w:after="60"/>
              <w:rPr>
                <w:b/>
                <w:color w:val="auto"/>
              </w:rPr>
            </w:pPr>
            <w:r>
              <w:rPr>
                <w:b/>
                <w:color w:val="auto"/>
              </w:rPr>
              <w:lastRenderedPageBreak/>
              <w:t>Žák:</w:t>
            </w:r>
          </w:p>
          <w:p w:rsidR="00E2455C" w:rsidRDefault="00E2455C" w:rsidP="006614B9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color w:val="auto"/>
              </w:rPr>
            </w:pPr>
            <w:r>
              <w:rPr>
                <w:color w:val="auto"/>
              </w:rPr>
              <w:t>rozdělí IP adresy dle kritérií</w:t>
            </w:r>
          </w:p>
          <w:p w:rsidR="00A50C15" w:rsidRDefault="00A50C15" w:rsidP="006614B9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color w:val="auto"/>
              </w:rPr>
            </w:pPr>
            <w:r>
              <w:rPr>
                <w:color w:val="auto"/>
              </w:rPr>
              <w:t>rozumí struktuře adres</w:t>
            </w:r>
          </w:p>
          <w:p w:rsidR="003A6138" w:rsidRDefault="003A6138" w:rsidP="006614B9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color w:val="auto"/>
              </w:rPr>
            </w:pPr>
            <w:r>
              <w:rPr>
                <w:color w:val="auto"/>
              </w:rPr>
              <w:t>chápe základní pojmy adresace</w:t>
            </w:r>
          </w:p>
          <w:p w:rsidR="003A6138" w:rsidRDefault="003A6138" w:rsidP="006614B9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color w:val="auto"/>
              </w:rPr>
            </w:pPr>
            <w:r>
              <w:rPr>
                <w:color w:val="auto"/>
              </w:rPr>
              <w:t>má přehled o IPv4</w:t>
            </w:r>
          </w:p>
          <w:p w:rsidR="00E2455C" w:rsidRDefault="00E2455C" w:rsidP="006614B9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color w:val="auto"/>
              </w:rPr>
            </w:pPr>
            <w:r>
              <w:rPr>
                <w:color w:val="auto"/>
              </w:rPr>
              <w:t>používá beztřídní adresaci a je si vědom výhod jejího použití v praxi</w:t>
            </w:r>
          </w:p>
          <w:p w:rsidR="00E2455C" w:rsidRDefault="00E2455C" w:rsidP="006614B9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color w:val="auto"/>
              </w:rPr>
            </w:pPr>
            <w:r>
              <w:rPr>
                <w:color w:val="auto"/>
              </w:rPr>
              <w:t>má přehled o IPv6</w:t>
            </w:r>
          </w:p>
          <w:p w:rsidR="003A6138" w:rsidRDefault="003A6138" w:rsidP="006614B9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color w:val="auto"/>
              </w:rPr>
            </w:pPr>
            <w:r>
              <w:rPr>
                <w:color w:val="auto"/>
              </w:rPr>
              <w:t>používá příkazy pro testování sítí</w:t>
            </w:r>
          </w:p>
        </w:tc>
        <w:tc>
          <w:tcPr>
            <w:tcW w:w="5102" w:type="dxa"/>
          </w:tcPr>
          <w:p w:rsidR="00E2455C" w:rsidRDefault="00E073CA" w:rsidP="006614B9">
            <w:pPr>
              <w:pStyle w:val="Default"/>
              <w:rPr>
                <w:b/>
                <w:color w:val="auto"/>
              </w:rPr>
            </w:pPr>
            <w:r>
              <w:rPr>
                <w:b/>
                <w:color w:val="auto"/>
              </w:rPr>
              <w:t>Adresování v síti IPv4:</w:t>
            </w:r>
          </w:p>
          <w:p w:rsidR="00E2455C" w:rsidRDefault="00E2455C" w:rsidP="006614B9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b/>
                <w:color w:val="auto"/>
              </w:rPr>
            </w:pPr>
            <w:r>
              <w:rPr>
                <w:color w:val="auto"/>
              </w:rPr>
              <w:t>IP adresa, typy adres v síti</w:t>
            </w:r>
          </w:p>
          <w:p w:rsidR="00E2455C" w:rsidRPr="003A6138" w:rsidRDefault="003A6138" w:rsidP="006614B9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b/>
                <w:color w:val="auto"/>
              </w:rPr>
            </w:pPr>
            <w:r>
              <w:rPr>
                <w:color w:val="auto"/>
              </w:rPr>
              <w:t>struktura adres</w:t>
            </w:r>
          </w:p>
          <w:p w:rsidR="003A6138" w:rsidRPr="003A6138" w:rsidRDefault="003A6138" w:rsidP="006614B9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b/>
                <w:color w:val="auto"/>
              </w:rPr>
            </w:pPr>
            <w:r>
              <w:rPr>
                <w:color w:val="auto"/>
              </w:rPr>
              <w:t xml:space="preserve">základní pojmy </w:t>
            </w:r>
          </w:p>
          <w:p w:rsidR="003A6138" w:rsidRDefault="003A6138" w:rsidP="006614B9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b/>
                <w:color w:val="auto"/>
              </w:rPr>
            </w:pPr>
            <w:r>
              <w:rPr>
                <w:color w:val="auto"/>
              </w:rPr>
              <w:t>IPV4</w:t>
            </w:r>
          </w:p>
          <w:p w:rsidR="00E2455C" w:rsidRDefault="003A6138" w:rsidP="006614B9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b/>
                <w:color w:val="auto"/>
              </w:rPr>
            </w:pPr>
            <w:r>
              <w:rPr>
                <w:color w:val="auto"/>
              </w:rPr>
              <w:t xml:space="preserve">Třídní a </w:t>
            </w:r>
            <w:r w:rsidR="00E2455C">
              <w:rPr>
                <w:color w:val="auto"/>
              </w:rPr>
              <w:t>beztřídní adresace</w:t>
            </w:r>
          </w:p>
          <w:p w:rsidR="00E2455C" w:rsidRPr="003A6138" w:rsidRDefault="00E2455C" w:rsidP="006614B9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b/>
                <w:color w:val="auto"/>
              </w:rPr>
            </w:pPr>
            <w:r>
              <w:rPr>
                <w:color w:val="auto"/>
              </w:rPr>
              <w:t>IPv6</w:t>
            </w:r>
          </w:p>
          <w:p w:rsidR="003A6138" w:rsidRPr="003A6138" w:rsidRDefault="003A6138" w:rsidP="006614B9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b/>
                <w:color w:val="auto"/>
              </w:rPr>
            </w:pPr>
            <w:r>
              <w:rPr>
                <w:color w:val="auto"/>
              </w:rPr>
              <w:t>ICMP protokol</w:t>
            </w:r>
          </w:p>
          <w:p w:rsidR="003A6138" w:rsidRDefault="003A6138" w:rsidP="006614B9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b/>
                <w:color w:val="auto"/>
              </w:rPr>
            </w:pPr>
            <w:r>
              <w:rPr>
                <w:color w:val="auto"/>
              </w:rPr>
              <w:t xml:space="preserve">ping a </w:t>
            </w:r>
            <w:proofErr w:type="spellStart"/>
            <w:r>
              <w:rPr>
                <w:color w:val="auto"/>
              </w:rPr>
              <w:t>traceroute</w:t>
            </w:r>
            <w:proofErr w:type="spellEnd"/>
          </w:p>
          <w:p w:rsidR="00E2455C" w:rsidRDefault="00E2455C" w:rsidP="006614B9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b/>
                <w:color w:val="auto"/>
              </w:rPr>
            </w:pPr>
            <w:r>
              <w:rPr>
                <w:color w:val="auto"/>
              </w:rPr>
              <w:t>cvičení</w:t>
            </w:r>
          </w:p>
        </w:tc>
        <w:tc>
          <w:tcPr>
            <w:tcW w:w="4365" w:type="dxa"/>
          </w:tcPr>
          <w:p w:rsidR="00E2455C" w:rsidRDefault="00E2455C" w:rsidP="006614B9">
            <w:pPr>
              <w:pStyle w:val="Default"/>
            </w:pPr>
          </w:p>
          <w:p w:rsidR="00E2455C" w:rsidRDefault="00E2455C" w:rsidP="006614B9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</w:pPr>
            <w:r>
              <w:t>žák dokáže posoudit význam technologií ve společnosti, profesionální orientaci a praxi</w:t>
            </w:r>
          </w:p>
        </w:tc>
      </w:tr>
      <w:tr w:rsidR="00E2455C" w:rsidTr="00206110">
        <w:trPr>
          <w:jc w:val="center"/>
        </w:trPr>
        <w:tc>
          <w:tcPr>
            <w:tcW w:w="5102" w:type="dxa"/>
          </w:tcPr>
          <w:p w:rsidR="00A50C15" w:rsidRDefault="00A50C15" w:rsidP="00A50C15">
            <w:pPr>
              <w:pStyle w:val="Default"/>
              <w:tabs>
                <w:tab w:val="left" w:pos="176"/>
              </w:tabs>
              <w:spacing w:before="60" w:after="60"/>
              <w:rPr>
                <w:b/>
                <w:color w:val="auto"/>
              </w:rPr>
            </w:pPr>
            <w:r>
              <w:rPr>
                <w:b/>
                <w:color w:val="auto"/>
              </w:rPr>
              <w:t>Žák:</w:t>
            </w:r>
          </w:p>
          <w:p w:rsidR="00A50C15" w:rsidRDefault="00A50C15" w:rsidP="003A6138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color w:val="auto"/>
              </w:rPr>
            </w:pPr>
            <w:r>
              <w:rPr>
                <w:color w:val="auto"/>
              </w:rPr>
              <w:t>chápe nutnost segmentace sítí a její výhody</w:t>
            </w:r>
          </w:p>
          <w:p w:rsidR="006B07EE" w:rsidRDefault="006B07EE" w:rsidP="003A6138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color w:val="auto"/>
              </w:rPr>
            </w:pPr>
            <w:r>
              <w:rPr>
                <w:color w:val="auto"/>
              </w:rPr>
              <w:t>rozumí směrování mezi segmenty</w:t>
            </w:r>
          </w:p>
          <w:p w:rsidR="00A50C15" w:rsidRDefault="00A50C15" w:rsidP="00A50C15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color w:val="auto"/>
              </w:rPr>
            </w:pPr>
            <w:r>
              <w:rPr>
                <w:color w:val="auto"/>
              </w:rPr>
              <w:t>popíše pojem CIDR a VLSM a používá je při adresaci v síti</w:t>
            </w:r>
          </w:p>
          <w:p w:rsidR="00E2455C" w:rsidRPr="006B07EE" w:rsidRDefault="00A50C15" w:rsidP="006B07EE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color w:val="auto"/>
              </w:rPr>
            </w:pPr>
            <w:r>
              <w:rPr>
                <w:color w:val="auto"/>
              </w:rPr>
              <w:t>provádí výpočty podsítí</w:t>
            </w:r>
          </w:p>
        </w:tc>
        <w:tc>
          <w:tcPr>
            <w:tcW w:w="5102" w:type="dxa"/>
          </w:tcPr>
          <w:p w:rsidR="00E2455C" w:rsidRDefault="00E073CA" w:rsidP="003A6138">
            <w:pPr>
              <w:pStyle w:val="Default"/>
              <w:rPr>
                <w:b/>
                <w:color w:val="auto"/>
              </w:rPr>
            </w:pPr>
            <w:proofErr w:type="spellStart"/>
            <w:r>
              <w:rPr>
                <w:b/>
                <w:color w:val="auto"/>
              </w:rPr>
              <w:t>Podsíťování</w:t>
            </w:r>
            <w:proofErr w:type="spellEnd"/>
            <w:r>
              <w:rPr>
                <w:b/>
                <w:color w:val="auto"/>
              </w:rPr>
              <w:t>, segmentace sítí:</w:t>
            </w:r>
          </w:p>
          <w:p w:rsidR="006B07EE" w:rsidRDefault="00A50C15" w:rsidP="006B07EE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color w:val="auto"/>
              </w:rPr>
            </w:pPr>
            <w:r>
              <w:rPr>
                <w:color w:val="auto"/>
              </w:rPr>
              <w:t>s</w:t>
            </w:r>
            <w:r w:rsidRPr="00A50C15">
              <w:rPr>
                <w:color w:val="auto"/>
              </w:rPr>
              <w:t xml:space="preserve">egmenty </w:t>
            </w:r>
            <w:r w:rsidR="006B07EE">
              <w:rPr>
                <w:color w:val="auto"/>
              </w:rPr>
              <w:t>sí</w:t>
            </w:r>
            <w:r w:rsidRPr="00A50C15">
              <w:rPr>
                <w:color w:val="auto"/>
              </w:rPr>
              <w:t>tí</w:t>
            </w:r>
          </w:p>
          <w:p w:rsidR="006B07EE" w:rsidRPr="006B07EE" w:rsidRDefault="006B07EE" w:rsidP="006B07EE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color w:val="auto"/>
              </w:rPr>
            </w:pPr>
            <w:r>
              <w:rPr>
                <w:color w:val="auto"/>
              </w:rPr>
              <w:t xml:space="preserve">omezení </w:t>
            </w:r>
            <w:proofErr w:type="spellStart"/>
            <w:r>
              <w:rPr>
                <w:color w:val="auto"/>
              </w:rPr>
              <w:t>broadcast</w:t>
            </w:r>
            <w:proofErr w:type="spellEnd"/>
          </w:p>
          <w:p w:rsidR="00A50C15" w:rsidRPr="006B07EE" w:rsidRDefault="006B07EE" w:rsidP="006614B9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b/>
                <w:color w:val="auto"/>
              </w:rPr>
            </w:pPr>
            <w:r w:rsidRPr="006B07EE">
              <w:rPr>
                <w:color w:val="auto"/>
              </w:rPr>
              <w:t>směrování mezi segmenty</w:t>
            </w:r>
          </w:p>
          <w:p w:rsidR="006B07EE" w:rsidRPr="006B07EE" w:rsidRDefault="006B07EE" w:rsidP="006614B9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b/>
                <w:color w:val="auto"/>
              </w:rPr>
            </w:pPr>
            <w:r>
              <w:rPr>
                <w:color w:val="auto"/>
              </w:rPr>
              <w:t>CIDR a VLSM</w:t>
            </w:r>
          </w:p>
          <w:p w:rsidR="006B07EE" w:rsidRPr="006B07EE" w:rsidRDefault="006B07EE" w:rsidP="006614B9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b/>
                <w:color w:val="auto"/>
              </w:rPr>
            </w:pPr>
            <w:r>
              <w:rPr>
                <w:color w:val="auto"/>
              </w:rPr>
              <w:t>adresní schéma</w:t>
            </w:r>
          </w:p>
          <w:p w:rsidR="006B07EE" w:rsidRDefault="006B07EE" w:rsidP="006614B9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b/>
                <w:color w:val="auto"/>
              </w:rPr>
            </w:pPr>
            <w:r w:rsidRPr="006B07EE">
              <w:rPr>
                <w:color w:val="auto"/>
              </w:rPr>
              <w:t xml:space="preserve">návrhy </w:t>
            </w:r>
            <w:proofErr w:type="spellStart"/>
            <w:r w:rsidRPr="006B07EE">
              <w:rPr>
                <w:color w:val="auto"/>
              </w:rPr>
              <w:t>podsíťování</w:t>
            </w:r>
            <w:proofErr w:type="spellEnd"/>
          </w:p>
        </w:tc>
        <w:tc>
          <w:tcPr>
            <w:tcW w:w="4365" w:type="dxa"/>
          </w:tcPr>
          <w:p w:rsidR="00E2455C" w:rsidRDefault="00E2455C" w:rsidP="006614B9">
            <w:pPr>
              <w:pStyle w:val="Default"/>
              <w:rPr>
                <w:color w:val="auto"/>
              </w:rPr>
            </w:pPr>
          </w:p>
        </w:tc>
      </w:tr>
      <w:tr w:rsidR="00E2455C" w:rsidTr="00206110">
        <w:trPr>
          <w:jc w:val="center"/>
        </w:trPr>
        <w:tc>
          <w:tcPr>
            <w:tcW w:w="5102" w:type="dxa"/>
          </w:tcPr>
          <w:p w:rsidR="00E2455C" w:rsidRDefault="00E2455C" w:rsidP="006614B9">
            <w:pPr>
              <w:pStyle w:val="Default"/>
              <w:tabs>
                <w:tab w:val="left" w:pos="176"/>
              </w:tabs>
              <w:spacing w:before="60" w:after="60"/>
              <w:rPr>
                <w:b/>
                <w:color w:val="auto"/>
              </w:rPr>
            </w:pPr>
            <w:r>
              <w:rPr>
                <w:b/>
                <w:color w:val="auto"/>
              </w:rPr>
              <w:t>Žák:</w:t>
            </w:r>
          </w:p>
          <w:p w:rsidR="00E2455C" w:rsidRDefault="00E2455C" w:rsidP="006614B9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color w:val="auto"/>
              </w:rPr>
            </w:pPr>
            <w:r>
              <w:rPr>
                <w:color w:val="auto"/>
              </w:rPr>
              <w:t>orientuje se ve službách a protokolech aplikační vrstvy</w:t>
            </w:r>
          </w:p>
          <w:p w:rsidR="00E2455C" w:rsidRDefault="00E2455C" w:rsidP="006614B9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color w:val="auto"/>
              </w:rPr>
            </w:pPr>
            <w:r>
              <w:rPr>
                <w:color w:val="auto"/>
              </w:rPr>
              <w:t>popíše rozdíly mezi modelem klient-server a P2P</w:t>
            </w:r>
          </w:p>
          <w:p w:rsidR="00E2455C" w:rsidRDefault="00E2455C" w:rsidP="006614B9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color w:val="auto"/>
              </w:rPr>
            </w:pPr>
            <w:r>
              <w:rPr>
                <w:color w:val="auto"/>
              </w:rPr>
              <w:t>popíše služby a protokoly aplikační vrstvy</w:t>
            </w:r>
          </w:p>
          <w:p w:rsidR="00E2455C" w:rsidRDefault="00E2455C" w:rsidP="006614B9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color w:val="auto"/>
              </w:rPr>
            </w:pPr>
            <w:r>
              <w:rPr>
                <w:color w:val="auto"/>
              </w:rPr>
              <w:t>používá je v praktickém zapojení sítí a dovede využít jejich výhod</w:t>
            </w:r>
          </w:p>
          <w:p w:rsidR="006B07EE" w:rsidRDefault="006B07EE" w:rsidP="006614B9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color w:val="auto"/>
              </w:rPr>
            </w:pPr>
            <w:r>
              <w:rPr>
                <w:color w:val="auto"/>
              </w:rPr>
              <w:t>provádí nastavení služeb</w:t>
            </w:r>
          </w:p>
        </w:tc>
        <w:tc>
          <w:tcPr>
            <w:tcW w:w="5102" w:type="dxa"/>
          </w:tcPr>
          <w:p w:rsidR="00E2455C" w:rsidRDefault="00E073CA" w:rsidP="006614B9">
            <w:pPr>
              <w:pStyle w:val="Default"/>
              <w:rPr>
                <w:b/>
                <w:color w:val="auto"/>
              </w:rPr>
            </w:pPr>
            <w:r>
              <w:rPr>
                <w:b/>
                <w:color w:val="auto"/>
              </w:rPr>
              <w:t>Aplikační vrstva:</w:t>
            </w:r>
          </w:p>
          <w:p w:rsidR="00E2455C" w:rsidRDefault="00E2455C" w:rsidP="006614B9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b/>
                <w:color w:val="auto"/>
              </w:rPr>
            </w:pPr>
            <w:r>
              <w:rPr>
                <w:color w:val="auto"/>
              </w:rPr>
              <w:t>funkce, protokoly</w:t>
            </w:r>
          </w:p>
          <w:p w:rsidR="00E2455C" w:rsidRDefault="00E2455C" w:rsidP="006614B9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color w:val="auto"/>
              </w:rPr>
            </w:pPr>
            <w:r>
              <w:rPr>
                <w:color w:val="auto"/>
              </w:rPr>
              <w:t>komunikační model klient-server, P2P</w:t>
            </w:r>
          </w:p>
          <w:p w:rsidR="00E2455C" w:rsidRDefault="00E2455C" w:rsidP="006614B9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color w:val="auto"/>
              </w:rPr>
            </w:pPr>
            <w:r>
              <w:rPr>
                <w:color w:val="auto"/>
              </w:rPr>
              <w:t>služby a protokoly</w:t>
            </w:r>
          </w:p>
          <w:p w:rsidR="00E2455C" w:rsidRDefault="00E2455C" w:rsidP="006614B9">
            <w:pPr>
              <w:pStyle w:val="Default"/>
              <w:ind w:left="1080"/>
              <w:rPr>
                <w:color w:val="auto"/>
              </w:rPr>
            </w:pPr>
            <w:r>
              <w:rPr>
                <w:color w:val="auto"/>
              </w:rPr>
              <w:t>služba a protokol DNS</w:t>
            </w:r>
          </w:p>
          <w:p w:rsidR="00E2455C" w:rsidRDefault="00E2455C" w:rsidP="006614B9">
            <w:pPr>
              <w:pStyle w:val="Default"/>
              <w:ind w:left="1080"/>
              <w:rPr>
                <w:color w:val="auto"/>
              </w:rPr>
            </w:pPr>
            <w:r>
              <w:rPr>
                <w:color w:val="auto"/>
              </w:rPr>
              <w:t>služba WWW a protokol http</w:t>
            </w:r>
          </w:p>
          <w:p w:rsidR="00E2455C" w:rsidRDefault="00E2455C" w:rsidP="006614B9">
            <w:pPr>
              <w:pStyle w:val="Default"/>
              <w:ind w:left="1080"/>
              <w:rPr>
                <w:color w:val="auto"/>
              </w:rPr>
            </w:pPr>
            <w:r>
              <w:rPr>
                <w:color w:val="auto"/>
              </w:rPr>
              <w:t>služba elektronické služby a protokoly SMTP/POP</w:t>
            </w:r>
          </w:p>
          <w:p w:rsidR="00E2455C" w:rsidRDefault="00E2455C" w:rsidP="006614B9">
            <w:pPr>
              <w:pStyle w:val="Default"/>
              <w:ind w:left="1080"/>
              <w:rPr>
                <w:color w:val="auto"/>
              </w:rPr>
            </w:pPr>
            <w:r>
              <w:rPr>
                <w:color w:val="auto"/>
              </w:rPr>
              <w:t>služba sdílení souborů a protokol SMB</w:t>
            </w:r>
          </w:p>
          <w:p w:rsidR="00E2455C" w:rsidRDefault="00E2455C" w:rsidP="006614B9">
            <w:pPr>
              <w:pStyle w:val="Default"/>
              <w:ind w:left="1080"/>
              <w:rPr>
                <w:color w:val="auto"/>
              </w:rPr>
            </w:pPr>
            <w:r>
              <w:rPr>
                <w:color w:val="auto"/>
              </w:rPr>
              <w:t xml:space="preserve">FTP, DHCP, </w:t>
            </w:r>
            <w:proofErr w:type="spellStart"/>
            <w:r>
              <w:rPr>
                <w:color w:val="auto"/>
              </w:rPr>
              <w:t>Telnet</w:t>
            </w:r>
            <w:proofErr w:type="spellEnd"/>
          </w:p>
          <w:p w:rsidR="00E2455C" w:rsidRDefault="00E2455C" w:rsidP="006614B9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color w:val="auto"/>
              </w:rPr>
            </w:pPr>
            <w:r>
              <w:rPr>
                <w:color w:val="auto"/>
              </w:rPr>
              <w:t>cvičení</w:t>
            </w:r>
          </w:p>
        </w:tc>
        <w:tc>
          <w:tcPr>
            <w:tcW w:w="4365" w:type="dxa"/>
          </w:tcPr>
          <w:p w:rsidR="00E2455C" w:rsidRDefault="00E2455C" w:rsidP="006614B9">
            <w:pPr>
              <w:pStyle w:val="Default"/>
              <w:rPr>
                <w:color w:val="auto"/>
              </w:rPr>
            </w:pPr>
          </w:p>
        </w:tc>
      </w:tr>
      <w:tr w:rsidR="00E2455C" w:rsidTr="00206110">
        <w:trPr>
          <w:jc w:val="center"/>
        </w:trPr>
        <w:tc>
          <w:tcPr>
            <w:tcW w:w="5102" w:type="dxa"/>
          </w:tcPr>
          <w:p w:rsidR="00E2455C" w:rsidRDefault="00E2455C" w:rsidP="006614B9">
            <w:pPr>
              <w:pStyle w:val="Default"/>
              <w:tabs>
                <w:tab w:val="left" w:pos="176"/>
              </w:tabs>
              <w:spacing w:before="60" w:after="60"/>
              <w:rPr>
                <w:b/>
                <w:color w:val="auto"/>
              </w:rPr>
            </w:pPr>
            <w:r>
              <w:rPr>
                <w:b/>
                <w:color w:val="auto"/>
              </w:rPr>
              <w:t>Žák:</w:t>
            </w:r>
          </w:p>
          <w:p w:rsidR="00E2455C" w:rsidRDefault="00E2455C" w:rsidP="006614B9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color w:val="auto"/>
              </w:rPr>
            </w:pPr>
            <w:r>
              <w:rPr>
                <w:color w:val="auto"/>
              </w:rPr>
              <w:t>je si vědom a chápe volbu vhodného zařízení v síti</w:t>
            </w:r>
          </w:p>
          <w:p w:rsidR="00E2455C" w:rsidRDefault="00E2455C" w:rsidP="006614B9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color w:val="auto"/>
              </w:rPr>
            </w:pPr>
            <w:r>
              <w:rPr>
                <w:color w:val="auto"/>
              </w:rPr>
              <w:t>volí správný typ kabeláže</w:t>
            </w:r>
          </w:p>
          <w:p w:rsidR="00E2455C" w:rsidRDefault="00E2455C" w:rsidP="006614B9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color w:val="auto"/>
              </w:rPr>
            </w:pPr>
            <w:r>
              <w:rPr>
                <w:color w:val="auto"/>
              </w:rPr>
              <w:t>je schopen navrhnout adresní plán konkrétního zapojení v praxi</w:t>
            </w:r>
          </w:p>
          <w:p w:rsidR="00E2455C" w:rsidRDefault="00F12BD0" w:rsidP="006614B9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color w:val="auto"/>
              </w:rPr>
            </w:pPr>
            <w:r>
              <w:rPr>
                <w:color w:val="auto"/>
              </w:rPr>
              <w:t>je si vědom bezpečnostních hrozeb</w:t>
            </w:r>
          </w:p>
          <w:p w:rsidR="00F12BD0" w:rsidRDefault="00F12BD0" w:rsidP="006614B9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color w:val="auto"/>
              </w:rPr>
            </w:pPr>
            <w:r>
              <w:rPr>
                <w:color w:val="auto"/>
              </w:rPr>
              <w:t>provádí konfiguraci zabezpečení</w:t>
            </w:r>
          </w:p>
        </w:tc>
        <w:tc>
          <w:tcPr>
            <w:tcW w:w="5102" w:type="dxa"/>
          </w:tcPr>
          <w:p w:rsidR="00E2455C" w:rsidRDefault="00E2455C" w:rsidP="006614B9">
            <w:pPr>
              <w:pStyle w:val="Default"/>
              <w:rPr>
                <w:b/>
                <w:color w:val="auto"/>
              </w:rPr>
            </w:pPr>
            <w:r>
              <w:rPr>
                <w:b/>
                <w:color w:val="auto"/>
              </w:rPr>
              <w:t>Plá</w:t>
            </w:r>
            <w:r w:rsidR="00E073CA">
              <w:rPr>
                <w:b/>
                <w:color w:val="auto"/>
              </w:rPr>
              <w:t>nování a stavba sítě:</w:t>
            </w:r>
          </w:p>
          <w:p w:rsidR="00E2455C" w:rsidRDefault="00E2455C" w:rsidP="00F12BD0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b/>
                <w:color w:val="auto"/>
              </w:rPr>
            </w:pPr>
            <w:r>
              <w:rPr>
                <w:color w:val="auto"/>
              </w:rPr>
              <w:t>volba vhodných zařízení</w:t>
            </w:r>
          </w:p>
          <w:p w:rsidR="00F12BD0" w:rsidRPr="00F12BD0" w:rsidRDefault="00F12BD0" w:rsidP="00F12BD0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color w:val="auto"/>
              </w:rPr>
            </w:pPr>
            <w:r w:rsidRPr="00F12BD0">
              <w:rPr>
                <w:color w:val="auto"/>
              </w:rPr>
              <w:t xml:space="preserve">základní podmínky </w:t>
            </w:r>
          </w:p>
          <w:p w:rsidR="00E2455C" w:rsidRDefault="00E2455C" w:rsidP="006B07EE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color w:val="auto"/>
              </w:rPr>
            </w:pPr>
            <w:r>
              <w:rPr>
                <w:color w:val="auto"/>
              </w:rPr>
              <w:t>propojování sítí LAN a WAN</w:t>
            </w:r>
          </w:p>
          <w:p w:rsidR="006B07EE" w:rsidRPr="006B07EE" w:rsidRDefault="006B07EE" w:rsidP="006B07EE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color w:val="auto"/>
              </w:rPr>
            </w:pPr>
            <w:r>
              <w:rPr>
                <w:color w:val="auto"/>
              </w:rPr>
              <w:t>základní požadavky plánování</w:t>
            </w:r>
          </w:p>
          <w:p w:rsidR="00E2455C" w:rsidRDefault="006B07EE" w:rsidP="006614B9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color w:val="auto"/>
              </w:rPr>
            </w:pPr>
            <w:r>
              <w:rPr>
                <w:color w:val="auto"/>
              </w:rPr>
              <w:t>základní bezpečnost sítí</w:t>
            </w:r>
          </w:p>
          <w:p w:rsidR="006B07EE" w:rsidRDefault="006B07EE" w:rsidP="006614B9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color w:val="auto"/>
              </w:rPr>
            </w:pPr>
            <w:r>
              <w:rPr>
                <w:color w:val="auto"/>
              </w:rPr>
              <w:t>bezpečnostní hrozby</w:t>
            </w:r>
          </w:p>
          <w:p w:rsidR="006B07EE" w:rsidRDefault="006B07EE" w:rsidP="006614B9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color w:val="auto"/>
              </w:rPr>
            </w:pPr>
            <w:r>
              <w:rPr>
                <w:color w:val="auto"/>
              </w:rPr>
              <w:t>nastavení a testování zabezpečení sítě</w:t>
            </w:r>
          </w:p>
          <w:p w:rsidR="00E2455C" w:rsidRDefault="00E2455C" w:rsidP="006614B9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color w:val="auto"/>
              </w:rPr>
            </w:pPr>
            <w:r>
              <w:rPr>
                <w:color w:val="auto"/>
              </w:rPr>
              <w:t>cvičení</w:t>
            </w:r>
          </w:p>
          <w:p w:rsidR="006614B9" w:rsidRDefault="006614B9" w:rsidP="006614B9">
            <w:pPr>
              <w:pStyle w:val="Default"/>
              <w:rPr>
                <w:color w:val="auto"/>
              </w:rPr>
            </w:pPr>
          </w:p>
        </w:tc>
        <w:tc>
          <w:tcPr>
            <w:tcW w:w="4365" w:type="dxa"/>
          </w:tcPr>
          <w:p w:rsidR="00DB6F51" w:rsidRDefault="00DB6F51" w:rsidP="00DB6F51">
            <w:pPr>
              <w:pStyle w:val="Default"/>
              <w:rPr>
                <w:color w:val="auto"/>
              </w:rPr>
            </w:pPr>
          </w:p>
          <w:p w:rsidR="00DB6F51" w:rsidRDefault="00DB6F51" w:rsidP="00DB6F51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color w:val="auto"/>
              </w:rPr>
            </w:pPr>
            <w:r>
              <w:rPr>
                <w:color w:val="auto"/>
              </w:rPr>
              <w:t>žák shromažďuje a analyzuje data potřebná k řešení a činí rozhodnutí na základě podložených informací</w:t>
            </w:r>
          </w:p>
          <w:p w:rsidR="00E2455C" w:rsidRDefault="00E2455C" w:rsidP="006614B9">
            <w:pPr>
              <w:pStyle w:val="Default"/>
              <w:rPr>
                <w:color w:val="auto"/>
              </w:rPr>
            </w:pPr>
          </w:p>
        </w:tc>
      </w:tr>
    </w:tbl>
    <w:p w:rsidR="00C86BCD" w:rsidRDefault="00C86BCD"/>
    <w:p w:rsidR="00C86BCD" w:rsidRDefault="00C86BCD"/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80"/>
      </w:tblPr>
      <w:tblGrid>
        <w:gridCol w:w="5102"/>
        <w:gridCol w:w="5102"/>
        <w:gridCol w:w="4365"/>
      </w:tblGrid>
      <w:tr w:rsidR="00206110" w:rsidTr="00206110">
        <w:trPr>
          <w:trHeight w:val="340"/>
          <w:jc w:val="center"/>
        </w:trPr>
        <w:tc>
          <w:tcPr>
            <w:tcW w:w="5102" w:type="dxa"/>
            <w:tcBorders>
              <w:top w:val="double" w:sz="4" w:space="0" w:color="auto"/>
              <w:bottom w:val="nil"/>
              <w:right w:val="nil"/>
            </w:tcBorders>
            <w:shd w:val="clear" w:color="auto" w:fill="DAEEF3"/>
            <w:vAlign w:val="center"/>
          </w:tcPr>
          <w:p w:rsidR="00206110" w:rsidRDefault="00206110" w:rsidP="00206110">
            <w:pPr>
              <w:rPr>
                <w:b/>
              </w:rPr>
            </w:pPr>
            <w:r>
              <w:rPr>
                <w:b/>
              </w:rPr>
              <w:t xml:space="preserve">Ročník: 4. </w:t>
            </w:r>
          </w:p>
        </w:tc>
        <w:tc>
          <w:tcPr>
            <w:tcW w:w="510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DAEEF3"/>
            <w:vAlign w:val="center"/>
          </w:tcPr>
          <w:p w:rsidR="00206110" w:rsidRDefault="00206110" w:rsidP="00206110">
            <w:pPr>
              <w:pStyle w:val="Normlnweb"/>
              <w:tabs>
                <w:tab w:val="left" w:pos="7560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4365" w:type="dxa"/>
            <w:tcBorders>
              <w:top w:val="double" w:sz="4" w:space="0" w:color="auto"/>
              <w:left w:val="nil"/>
              <w:bottom w:val="nil"/>
            </w:tcBorders>
            <w:shd w:val="clear" w:color="auto" w:fill="DAEEF3"/>
            <w:vAlign w:val="center"/>
          </w:tcPr>
          <w:p w:rsidR="00206110" w:rsidRDefault="00206110" w:rsidP="00206110">
            <w:pPr>
              <w:pStyle w:val="Normlnweb"/>
              <w:tabs>
                <w:tab w:val="left" w:pos="7560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206110" w:rsidTr="00206110">
        <w:trPr>
          <w:trHeight w:val="340"/>
          <w:jc w:val="center"/>
        </w:trPr>
        <w:tc>
          <w:tcPr>
            <w:tcW w:w="5102" w:type="dxa"/>
            <w:tcBorders>
              <w:top w:val="nil"/>
              <w:bottom w:val="double" w:sz="4" w:space="0" w:color="auto"/>
              <w:right w:val="nil"/>
            </w:tcBorders>
            <w:shd w:val="clear" w:color="auto" w:fill="DAEEF3"/>
            <w:vAlign w:val="center"/>
          </w:tcPr>
          <w:p w:rsidR="00206110" w:rsidRDefault="00206110" w:rsidP="00206110">
            <w:pPr>
              <w:pStyle w:val="Normlnweb"/>
              <w:tabs>
                <w:tab w:val="left" w:pos="7560"/>
              </w:tabs>
              <w:spacing w:before="0" w:beforeAutospacing="0" w:after="0" w:afterAutospacing="0"/>
              <w:rPr>
                <w:b/>
              </w:rPr>
            </w:pPr>
            <w:r>
              <w:rPr>
                <w:b/>
                <w:szCs w:val="20"/>
              </w:rPr>
              <w:t>Počet hodin v ročníku: 52</w:t>
            </w:r>
          </w:p>
        </w:tc>
        <w:tc>
          <w:tcPr>
            <w:tcW w:w="5102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DAEEF3"/>
            <w:vAlign w:val="center"/>
          </w:tcPr>
          <w:p w:rsidR="00206110" w:rsidRDefault="00206110" w:rsidP="00206110">
            <w:pPr>
              <w:pStyle w:val="Normlnweb"/>
              <w:tabs>
                <w:tab w:val="left" w:pos="7560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double" w:sz="4" w:space="0" w:color="auto"/>
            </w:tcBorders>
            <w:shd w:val="clear" w:color="auto" w:fill="DAEEF3"/>
            <w:vAlign w:val="center"/>
          </w:tcPr>
          <w:p w:rsidR="00206110" w:rsidRDefault="00206110" w:rsidP="00206110">
            <w:pPr>
              <w:pStyle w:val="Normlnweb"/>
              <w:tabs>
                <w:tab w:val="left" w:pos="7560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206110" w:rsidTr="00206110">
        <w:trPr>
          <w:trHeight w:val="680"/>
          <w:jc w:val="center"/>
        </w:trPr>
        <w:tc>
          <w:tcPr>
            <w:tcW w:w="5102" w:type="dxa"/>
            <w:tcBorders>
              <w:top w:val="double" w:sz="4" w:space="0" w:color="auto"/>
              <w:bottom w:val="single" w:sz="12" w:space="0" w:color="000000"/>
            </w:tcBorders>
            <w:shd w:val="clear" w:color="auto" w:fill="DAEEF3"/>
            <w:vAlign w:val="center"/>
          </w:tcPr>
          <w:p w:rsidR="00206110" w:rsidRDefault="00206110" w:rsidP="00206110">
            <w:pPr>
              <w:pStyle w:val="Normlnweb"/>
              <w:tabs>
                <w:tab w:val="left" w:pos="7560"/>
              </w:tabs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  <w:szCs w:val="20"/>
              </w:rPr>
              <w:t>V</w:t>
            </w:r>
            <w:r>
              <w:rPr>
                <w:rFonts w:hint="eastAsia"/>
                <w:b/>
                <w:szCs w:val="20"/>
              </w:rPr>
              <w:t>ý</w:t>
            </w:r>
            <w:r>
              <w:rPr>
                <w:b/>
                <w:szCs w:val="20"/>
              </w:rPr>
              <w:t>sledky vzd</w:t>
            </w:r>
            <w:r>
              <w:rPr>
                <w:rFonts w:hint="eastAsia"/>
                <w:b/>
                <w:szCs w:val="20"/>
              </w:rPr>
              <w:t>ě</w:t>
            </w:r>
            <w:r>
              <w:rPr>
                <w:b/>
                <w:szCs w:val="20"/>
              </w:rPr>
              <w:t>l</w:t>
            </w:r>
            <w:r>
              <w:rPr>
                <w:rFonts w:hint="eastAsia"/>
                <w:b/>
                <w:szCs w:val="20"/>
              </w:rPr>
              <w:t>á</w:t>
            </w:r>
            <w:r>
              <w:rPr>
                <w:b/>
                <w:szCs w:val="20"/>
              </w:rPr>
              <w:t>v</w:t>
            </w:r>
            <w:r>
              <w:rPr>
                <w:rFonts w:hint="eastAsia"/>
                <w:b/>
                <w:szCs w:val="20"/>
              </w:rPr>
              <w:t>á</w:t>
            </w:r>
            <w:r>
              <w:rPr>
                <w:b/>
                <w:szCs w:val="20"/>
              </w:rPr>
              <w:t>n</w:t>
            </w:r>
            <w:r>
              <w:rPr>
                <w:rFonts w:hint="eastAsia"/>
                <w:b/>
                <w:szCs w:val="20"/>
              </w:rPr>
              <w:t>í</w:t>
            </w:r>
            <w:r>
              <w:rPr>
                <w:b/>
                <w:szCs w:val="20"/>
              </w:rPr>
              <w:t xml:space="preserve"> a kompetence</w:t>
            </w:r>
          </w:p>
        </w:tc>
        <w:tc>
          <w:tcPr>
            <w:tcW w:w="5102" w:type="dxa"/>
            <w:tcBorders>
              <w:top w:val="double" w:sz="4" w:space="0" w:color="auto"/>
              <w:bottom w:val="single" w:sz="12" w:space="0" w:color="000000"/>
            </w:tcBorders>
            <w:shd w:val="clear" w:color="auto" w:fill="DAEEF3"/>
            <w:vAlign w:val="center"/>
          </w:tcPr>
          <w:p w:rsidR="00206110" w:rsidRDefault="00206110" w:rsidP="00206110">
            <w:pPr>
              <w:pStyle w:val="Normlnweb"/>
              <w:tabs>
                <w:tab w:val="left" w:pos="7560"/>
              </w:tabs>
              <w:spacing w:before="0" w:beforeAutospacing="0" w:after="0" w:afterAutospacing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Tematický celek s hodinovou dotací</w:t>
            </w:r>
          </w:p>
          <w:p w:rsidR="00206110" w:rsidRDefault="00206110" w:rsidP="00206110">
            <w:pPr>
              <w:pStyle w:val="Normlnweb"/>
              <w:tabs>
                <w:tab w:val="left" w:pos="7560"/>
              </w:tabs>
              <w:spacing w:before="0" w:beforeAutospacing="0" w:after="0" w:afterAutospacing="0"/>
              <w:jc w:val="center"/>
              <w:rPr>
                <w:b/>
                <w:i/>
              </w:rPr>
            </w:pPr>
            <w:r>
              <w:rPr>
                <w:b/>
                <w:szCs w:val="20"/>
              </w:rPr>
              <w:t>Obsah vzd</w:t>
            </w:r>
            <w:r>
              <w:rPr>
                <w:rFonts w:hint="eastAsia"/>
                <w:b/>
                <w:szCs w:val="20"/>
              </w:rPr>
              <w:t>ě</w:t>
            </w:r>
            <w:r>
              <w:rPr>
                <w:b/>
                <w:szCs w:val="20"/>
              </w:rPr>
              <w:t>l</w:t>
            </w:r>
            <w:r>
              <w:rPr>
                <w:rFonts w:hint="eastAsia"/>
                <w:b/>
                <w:szCs w:val="20"/>
              </w:rPr>
              <w:t>á</w:t>
            </w:r>
            <w:r>
              <w:rPr>
                <w:b/>
                <w:szCs w:val="20"/>
              </w:rPr>
              <w:t>v</w:t>
            </w:r>
            <w:r>
              <w:rPr>
                <w:rFonts w:hint="eastAsia"/>
                <w:b/>
                <w:szCs w:val="20"/>
              </w:rPr>
              <w:t>á</w:t>
            </w:r>
            <w:r>
              <w:rPr>
                <w:b/>
                <w:szCs w:val="20"/>
              </w:rPr>
              <w:t>n</w:t>
            </w:r>
            <w:r>
              <w:rPr>
                <w:rFonts w:hint="eastAsia"/>
                <w:b/>
                <w:szCs w:val="20"/>
              </w:rPr>
              <w:t>í</w:t>
            </w:r>
          </w:p>
        </w:tc>
        <w:tc>
          <w:tcPr>
            <w:tcW w:w="4365" w:type="dxa"/>
            <w:tcBorders>
              <w:top w:val="double" w:sz="4" w:space="0" w:color="auto"/>
              <w:bottom w:val="single" w:sz="12" w:space="0" w:color="000000"/>
            </w:tcBorders>
            <w:shd w:val="clear" w:color="auto" w:fill="DAEEF3"/>
            <w:vAlign w:val="center"/>
          </w:tcPr>
          <w:p w:rsidR="00206110" w:rsidRDefault="00206110" w:rsidP="00206110">
            <w:pPr>
              <w:jc w:val="center"/>
              <w:rPr>
                <w:b/>
              </w:rPr>
            </w:pPr>
            <w:r>
              <w:rPr>
                <w:b/>
              </w:rPr>
              <w:t>Mezipředmětové vztahy</w:t>
            </w:r>
          </w:p>
          <w:p w:rsidR="00206110" w:rsidRDefault="00206110" w:rsidP="00206110">
            <w:pPr>
              <w:pStyle w:val="Normlnweb"/>
              <w:tabs>
                <w:tab w:val="left" w:pos="7560"/>
              </w:tabs>
              <w:spacing w:before="0" w:beforeAutospacing="0" w:after="0" w:afterAutospacing="0"/>
              <w:jc w:val="center"/>
              <w:rPr>
                <w:b/>
                <w:i/>
              </w:rPr>
            </w:pPr>
            <w:r>
              <w:rPr>
                <w:b/>
                <w:szCs w:val="20"/>
              </w:rPr>
              <w:t>Pr</w:t>
            </w:r>
            <w:r>
              <w:rPr>
                <w:rFonts w:hint="eastAsia"/>
                <w:b/>
                <w:szCs w:val="20"/>
              </w:rPr>
              <w:t>ůř</w:t>
            </w:r>
            <w:r>
              <w:rPr>
                <w:b/>
                <w:szCs w:val="20"/>
              </w:rPr>
              <w:t>ezová t</w:t>
            </w:r>
            <w:r>
              <w:rPr>
                <w:rFonts w:hint="eastAsia"/>
                <w:b/>
                <w:szCs w:val="20"/>
              </w:rPr>
              <w:t>é</w:t>
            </w:r>
            <w:r>
              <w:rPr>
                <w:b/>
                <w:szCs w:val="20"/>
              </w:rPr>
              <w:t>mata</w:t>
            </w:r>
          </w:p>
        </w:tc>
      </w:tr>
      <w:tr w:rsidR="003C5218" w:rsidTr="00C25D17">
        <w:trPr>
          <w:jc w:val="center"/>
        </w:trPr>
        <w:tc>
          <w:tcPr>
            <w:tcW w:w="5102" w:type="dxa"/>
          </w:tcPr>
          <w:p w:rsidR="003C5218" w:rsidRDefault="003C5218" w:rsidP="0009046D">
            <w:pPr>
              <w:pStyle w:val="Default"/>
              <w:tabs>
                <w:tab w:val="left" w:pos="176"/>
              </w:tabs>
              <w:spacing w:before="60" w:after="60"/>
              <w:rPr>
                <w:b/>
                <w:color w:val="auto"/>
              </w:rPr>
            </w:pPr>
            <w:r>
              <w:rPr>
                <w:b/>
                <w:color w:val="auto"/>
              </w:rPr>
              <w:t>Žák:</w:t>
            </w:r>
          </w:p>
          <w:p w:rsidR="003C5218" w:rsidRDefault="003C5218" w:rsidP="0009046D">
            <w:pPr>
              <w:pStyle w:val="Default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popíše architekturu a hierarchii sítě LAN</w:t>
            </w:r>
          </w:p>
          <w:p w:rsidR="003C5218" w:rsidRDefault="003C5218" w:rsidP="0009046D">
            <w:pPr>
              <w:pStyle w:val="Default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orientuje se v topologii sítě LAN</w:t>
            </w:r>
          </w:p>
          <w:p w:rsidR="003C5218" w:rsidRDefault="003C5218" w:rsidP="0009046D">
            <w:pPr>
              <w:pStyle w:val="Default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vysvětlí funkce přepínačů</w:t>
            </w:r>
          </w:p>
          <w:p w:rsidR="003C5218" w:rsidRDefault="003C5218" w:rsidP="0009046D">
            <w:pPr>
              <w:pStyle w:val="Default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popíše vlastnosti a složení přepínačů</w:t>
            </w:r>
          </w:p>
        </w:tc>
        <w:tc>
          <w:tcPr>
            <w:tcW w:w="5102" w:type="dxa"/>
          </w:tcPr>
          <w:p w:rsidR="003C5218" w:rsidRPr="00E073CA" w:rsidRDefault="003C5218" w:rsidP="0009046D">
            <w:pPr>
              <w:autoSpaceDE w:val="0"/>
              <w:autoSpaceDN w:val="0"/>
              <w:adjustRightInd w:val="0"/>
              <w:rPr>
                <w:b/>
              </w:rPr>
            </w:pPr>
            <w:r w:rsidRPr="006614B9">
              <w:rPr>
                <w:b/>
              </w:rPr>
              <w:t xml:space="preserve">CCNA </w:t>
            </w:r>
            <w:proofErr w:type="spellStart"/>
            <w:r w:rsidRPr="006614B9">
              <w:rPr>
                <w:b/>
              </w:rPr>
              <w:t>Routing</w:t>
            </w:r>
            <w:proofErr w:type="spellEnd"/>
            <w:r w:rsidRPr="006614B9">
              <w:rPr>
                <w:b/>
              </w:rPr>
              <w:t xml:space="preserve"> </w:t>
            </w:r>
            <w:proofErr w:type="spellStart"/>
            <w:r w:rsidRPr="006614B9">
              <w:rPr>
                <w:b/>
              </w:rPr>
              <w:t>and</w:t>
            </w:r>
            <w:proofErr w:type="spellEnd"/>
            <w:r w:rsidRPr="006614B9">
              <w:rPr>
                <w:b/>
              </w:rPr>
              <w:t xml:space="preserve"> </w:t>
            </w:r>
            <w:proofErr w:type="spellStart"/>
            <w:r w:rsidRPr="006614B9">
              <w:rPr>
                <w:b/>
              </w:rPr>
              <w:t>Switching</w:t>
            </w:r>
            <w:proofErr w:type="spellEnd"/>
            <w:r w:rsidRPr="006614B9">
              <w:rPr>
                <w:b/>
              </w:rPr>
              <w:t xml:space="preserve"> Essentials</w:t>
            </w:r>
            <w:r>
              <w:rPr>
                <w:b/>
              </w:rPr>
              <w:t xml:space="preserve">:  </w:t>
            </w:r>
          </w:p>
          <w:p w:rsidR="003C5218" w:rsidRDefault="003C5218" w:rsidP="0009046D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color w:val="auto"/>
              </w:rPr>
            </w:pPr>
            <w:r>
              <w:rPr>
                <w:color w:val="auto"/>
              </w:rPr>
              <w:t>návrh LAN sítě</w:t>
            </w:r>
          </w:p>
          <w:p w:rsidR="003C5218" w:rsidRDefault="003C5218" w:rsidP="0009046D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color w:val="auto"/>
              </w:rPr>
            </w:pPr>
            <w:r>
              <w:rPr>
                <w:color w:val="auto"/>
              </w:rPr>
              <w:t>architektura LAN přepínaných sítí</w:t>
            </w:r>
          </w:p>
          <w:p w:rsidR="003C5218" w:rsidRDefault="003C5218" w:rsidP="0009046D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color w:val="auto"/>
              </w:rPr>
            </w:pPr>
            <w:r>
              <w:rPr>
                <w:color w:val="auto"/>
              </w:rPr>
              <w:t>specifické funkce LAN přepínačů</w:t>
            </w:r>
          </w:p>
          <w:p w:rsidR="003C5218" w:rsidRDefault="003C5218" w:rsidP="0009046D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color w:val="auto"/>
              </w:rPr>
            </w:pPr>
            <w:r>
              <w:rPr>
                <w:color w:val="auto"/>
              </w:rPr>
              <w:t>hierarchické uspořádání přepínačů</w:t>
            </w:r>
          </w:p>
        </w:tc>
        <w:tc>
          <w:tcPr>
            <w:tcW w:w="4365" w:type="dxa"/>
          </w:tcPr>
          <w:p w:rsidR="003C5218" w:rsidRDefault="003C5218" w:rsidP="0009046D">
            <w:pPr>
              <w:pStyle w:val="Default"/>
              <w:ind w:left="284"/>
              <w:rPr>
                <w:color w:val="auto"/>
              </w:rPr>
            </w:pPr>
          </w:p>
        </w:tc>
      </w:tr>
      <w:tr w:rsidR="003C5218" w:rsidTr="00C25D17">
        <w:trPr>
          <w:jc w:val="center"/>
        </w:trPr>
        <w:tc>
          <w:tcPr>
            <w:tcW w:w="5102" w:type="dxa"/>
          </w:tcPr>
          <w:p w:rsidR="003C5218" w:rsidRDefault="003C5218" w:rsidP="0009046D">
            <w:pPr>
              <w:pStyle w:val="Default"/>
              <w:tabs>
                <w:tab w:val="left" w:pos="176"/>
              </w:tabs>
              <w:spacing w:before="60" w:after="60"/>
              <w:rPr>
                <w:b/>
                <w:color w:val="auto"/>
              </w:rPr>
            </w:pPr>
            <w:r>
              <w:rPr>
                <w:b/>
                <w:color w:val="auto"/>
              </w:rPr>
              <w:t>Žák:</w:t>
            </w:r>
          </w:p>
          <w:p w:rsidR="003C5218" w:rsidRDefault="003C5218" w:rsidP="0009046D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color w:val="auto"/>
              </w:rPr>
            </w:pPr>
            <w:r>
              <w:rPr>
                <w:color w:val="auto"/>
              </w:rPr>
              <w:t xml:space="preserve">popíše a chápe standard </w:t>
            </w:r>
            <w:proofErr w:type="spellStart"/>
            <w:r>
              <w:rPr>
                <w:color w:val="auto"/>
              </w:rPr>
              <w:t>Ethernet</w:t>
            </w:r>
            <w:proofErr w:type="spellEnd"/>
            <w:r>
              <w:rPr>
                <w:color w:val="auto"/>
              </w:rPr>
              <w:t xml:space="preserve"> 802.3</w:t>
            </w:r>
          </w:p>
          <w:p w:rsidR="003C5218" w:rsidRDefault="003C5218" w:rsidP="0009046D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color w:val="auto"/>
              </w:rPr>
            </w:pPr>
            <w:r>
              <w:rPr>
                <w:color w:val="auto"/>
              </w:rPr>
              <w:t>vysvětlí přenos rámců na vrstvě L2 a L3</w:t>
            </w:r>
          </w:p>
          <w:p w:rsidR="003C5218" w:rsidRDefault="003C5218" w:rsidP="0009046D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color w:val="auto"/>
              </w:rPr>
            </w:pPr>
            <w:r>
              <w:rPr>
                <w:color w:val="auto"/>
              </w:rPr>
              <w:t>provádí konfiguraci přepínače</w:t>
            </w:r>
          </w:p>
          <w:p w:rsidR="003C5218" w:rsidRDefault="003C5218" w:rsidP="0009046D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color w:val="auto"/>
              </w:rPr>
            </w:pPr>
            <w:r>
              <w:rPr>
                <w:color w:val="auto"/>
              </w:rPr>
              <w:t>orientuje se v základních příkazech konfigurace a zná syntaxi zápisu</w:t>
            </w:r>
          </w:p>
          <w:p w:rsidR="003C5218" w:rsidRPr="00E073CA" w:rsidRDefault="003C5218" w:rsidP="0009046D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color w:val="auto"/>
              </w:rPr>
            </w:pPr>
            <w:r>
              <w:rPr>
                <w:color w:val="auto"/>
              </w:rPr>
              <w:t>provádí zabezpečení přepínačů</w:t>
            </w:r>
          </w:p>
        </w:tc>
        <w:tc>
          <w:tcPr>
            <w:tcW w:w="5102" w:type="dxa"/>
          </w:tcPr>
          <w:p w:rsidR="003C5218" w:rsidRPr="00E073CA" w:rsidRDefault="003C5218" w:rsidP="0009046D">
            <w:pPr>
              <w:pStyle w:val="Default"/>
              <w:rPr>
                <w:b/>
                <w:color w:val="auto"/>
              </w:rPr>
            </w:pPr>
            <w:r>
              <w:rPr>
                <w:b/>
                <w:color w:val="auto"/>
              </w:rPr>
              <w:t>Základní pojmy a konfigurace přepínačů:</w:t>
            </w:r>
          </w:p>
          <w:p w:rsidR="003C5218" w:rsidRDefault="003C5218" w:rsidP="0009046D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color w:val="auto"/>
              </w:rPr>
            </w:pPr>
            <w:r>
              <w:rPr>
                <w:color w:val="auto"/>
              </w:rPr>
              <w:t xml:space="preserve">úvod do LAN </w:t>
            </w:r>
            <w:proofErr w:type="spellStart"/>
            <w:r>
              <w:rPr>
                <w:color w:val="auto"/>
              </w:rPr>
              <w:t>Ethernet</w:t>
            </w:r>
            <w:proofErr w:type="spellEnd"/>
            <w:r>
              <w:rPr>
                <w:color w:val="auto"/>
              </w:rPr>
              <w:t xml:space="preserve"> 802.3</w:t>
            </w:r>
          </w:p>
          <w:p w:rsidR="003C5218" w:rsidRDefault="003C5218" w:rsidP="0009046D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color w:val="auto"/>
              </w:rPr>
            </w:pPr>
            <w:r>
              <w:rPr>
                <w:color w:val="auto"/>
              </w:rPr>
              <w:t>přenos rámců přepínači</w:t>
            </w:r>
          </w:p>
          <w:p w:rsidR="003C5218" w:rsidRDefault="003C5218" w:rsidP="0009046D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color w:val="auto"/>
              </w:rPr>
            </w:pPr>
            <w:proofErr w:type="spellStart"/>
            <w:r>
              <w:rPr>
                <w:color w:val="auto"/>
              </w:rPr>
              <w:t>Switch</w:t>
            </w:r>
            <w:proofErr w:type="spellEnd"/>
            <w:r>
              <w:rPr>
                <w:color w:val="auto"/>
              </w:rPr>
              <w:t xml:space="preserve"> Management </w:t>
            </w:r>
            <w:proofErr w:type="spellStart"/>
            <w:r>
              <w:rPr>
                <w:color w:val="auto"/>
              </w:rPr>
              <w:t>Configuration</w:t>
            </w:r>
            <w:proofErr w:type="spellEnd"/>
            <w:r>
              <w:rPr>
                <w:color w:val="auto"/>
              </w:rPr>
              <w:t xml:space="preserve"> </w:t>
            </w:r>
          </w:p>
          <w:p w:rsidR="003C5218" w:rsidRDefault="003C5218" w:rsidP="0009046D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color w:val="auto"/>
              </w:rPr>
            </w:pPr>
            <w:r>
              <w:rPr>
                <w:color w:val="auto"/>
              </w:rPr>
              <w:t xml:space="preserve">konfigurace zabezpečení </w:t>
            </w:r>
            <w:proofErr w:type="spellStart"/>
            <w:r>
              <w:rPr>
                <w:color w:val="auto"/>
              </w:rPr>
              <w:t>switche</w:t>
            </w:r>
            <w:proofErr w:type="spellEnd"/>
          </w:p>
          <w:p w:rsidR="003C5218" w:rsidRDefault="003C5218" w:rsidP="0009046D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color w:val="auto"/>
              </w:rPr>
            </w:pPr>
            <w:r>
              <w:rPr>
                <w:color w:val="auto"/>
              </w:rPr>
              <w:t>cvičení</w:t>
            </w:r>
          </w:p>
        </w:tc>
        <w:tc>
          <w:tcPr>
            <w:tcW w:w="4365" w:type="dxa"/>
          </w:tcPr>
          <w:p w:rsidR="003C5218" w:rsidRPr="00804FDD" w:rsidRDefault="003C5218" w:rsidP="0009046D">
            <w:pPr>
              <w:pStyle w:val="Default"/>
              <w:ind w:left="284"/>
            </w:pPr>
          </w:p>
          <w:p w:rsidR="003C5218" w:rsidRDefault="003C5218" w:rsidP="0009046D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</w:pPr>
            <w:r w:rsidRPr="00804FDD">
              <w:rPr>
                <w:color w:val="auto"/>
              </w:rPr>
              <w:t>žák se zapojuje při řešení úloh do práce ve skupinách a školních projektových týmech</w:t>
            </w:r>
          </w:p>
        </w:tc>
      </w:tr>
      <w:tr w:rsidR="003C5218" w:rsidTr="00C25D17">
        <w:trPr>
          <w:jc w:val="center"/>
        </w:trPr>
        <w:tc>
          <w:tcPr>
            <w:tcW w:w="5102" w:type="dxa"/>
          </w:tcPr>
          <w:p w:rsidR="003C5218" w:rsidRDefault="003C5218" w:rsidP="0009046D">
            <w:pPr>
              <w:pStyle w:val="Default"/>
              <w:tabs>
                <w:tab w:val="left" w:pos="176"/>
              </w:tabs>
              <w:spacing w:before="60" w:after="60"/>
              <w:rPr>
                <w:b/>
                <w:color w:val="auto"/>
              </w:rPr>
            </w:pPr>
            <w:r>
              <w:rPr>
                <w:b/>
                <w:color w:val="auto"/>
              </w:rPr>
              <w:t>Žák:</w:t>
            </w:r>
          </w:p>
          <w:p w:rsidR="003C5218" w:rsidRDefault="003C5218" w:rsidP="0009046D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color w:val="auto"/>
              </w:rPr>
            </w:pPr>
            <w:r>
              <w:rPr>
                <w:color w:val="auto"/>
              </w:rPr>
              <w:t>popíše základní pojmy VLAN</w:t>
            </w:r>
          </w:p>
          <w:p w:rsidR="003C5218" w:rsidRDefault="003C5218" w:rsidP="0009046D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color w:val="auto"/>
              </w:rPr>
            </w:pPr>
            <w:r>
              <w:rPr>
                <w:color w:val="auto"/>
              </w:rPr>
              <w:t>rozdělí VLAN na jednotlivé typy a popíše způsoby jejich použití</w:t>
            </w:r>
          </w:p>
          <w:p w:rsidR="003C5218" w:rsidRDefault="003C5218" w:rsidP="0009046D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color w:val="auto"/>
              </w:rPr>
            </w:pPr>
            <w:r>
              <w:rPr>
                <w:color w:val="auto"/>
              </w:rPr>
              <w:t>orientuje se v základních příkazech konfigurace a zná syntaxi zápisu</w:t>
            </w:r>
          </w:p>
          <w:p w:rsidR="003C5218" w:rsidRDefault="003C5218" w:rsidP="0009046D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color w:val="auto"/>
              </w:rPr>
            </w:pPr>
            <w:r>
              <w:rPr>
                <w:color w:val="auto"/>
              </w:rPr>
              <w:t>provádí konfiguraci VLAN a řeší vzniklé problémy v síti</w:t>
            </w:r>
          </w:p>
        </w:tc>
        <w:tc>
          <w:tcPr>
            <w:tcW w:w="5102" w:type="dxa"/>
          </w:tcPr>
          <w:p w:rsidR="003C5218" w:rsidRDefault="00E073CA" w:rsidP="0009046D">
            <w:pPr>
              <w:pStyle w:val="Default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VLAN sítě: </w:t>
            </w:r>
          </w:p>
          <w:p w:rsidR="003C5218" w:rsidRDefault="003C5218" w:rsidP="0009046D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b/>
                <w:color w:val="auto"/>
              </w:rPr>
            </w:pPr>
            <w:r>
              <w:rPr>
                <w:color w:val="auto"/>
              </w:rPr>
              <w:t>úvod do VLAN sítí, základní pojmy</w:t>
            </w:r>
          </w:p>
          <w:p w:rsidR="003C5218" w:rsidRDefault="003C5218" w:rsidP="0009046D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color w:val="auto"/>
              </w:rPr>
            </w:pPr>
            <w:r>
              <w:rPr>
                <w:color w:val="auto"/>
              </w:rPr>
              <w:t>VLAN připojení</w:t>
            </w:r>
          </w:p>
          <w:p w:rsidR="003C5218" w:rsidRDefault="003C5218" w:rsidP="0009046D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color w:val="auto"/>
              </w:rPr>
            </w:pPr>
            <w:r>
              <w:rPr>
                <w:color w:val="auto"/>
              </w:rPr>
              <w:t>konfigurace VLAN sítě</w:t>
            </w:r>
          </w:p>
          <w:p w:rsidR="003C5218" w:rsidRDefault="003C5218" w:rsidP="0009046D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color w:val="auto"/>
              </w:rPr>
            </w:pPr>
            <w:r>
              <w:rPr>
                <w:color w:val="auto"/>
              </w:rPr>
              <w:t xml:space="preserve">VLAN </w:t>
            </w:r>
            <w:proofErr w:type="spellStart"/>
            <w:r>
              <w:rPr>
                <w:color w:val="auto"/>
              </w:rPr>
              <w:t>Trunks</w:t>
            </w:r>
            <w:proofErr w:type="spellEnd"/>
          </w:p>
          <w:p w:rsidR="003C5218" w:rsidRDefault="003C5218" w:rsidP="0009046D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color w:val="auto"/>
              </w:rPr>
            </w:pPr>
            <w:r>
              <w:rPr>
                <w:color w:val="auto"/>
              </w:rPr>
              <w:t>DTP</w:t>
            </w:r>
          </w:p>
          <w:p w:rsidR="003C5218" w:rsidRDefault="003C5218" w:rsidP="0009046D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color w:val="auto"/>
              </w:rPr>
            </w:pPr>
            <w:r>
              <w:rPr>
                <w:color w:val="auto"/>
              </w:rPr>
              <w:t>Zabezpečení VLAN</w:t>
            </w:r>
          </w:p>
          <w:p w:rsidR="003C5218" w:rsidRDefault="003C5218" w:rsidP="0009046D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color w:val="auto"/>
              </w:rPr>
            </w:pPr>
            <w:r>
              <w:rPr>
                <w:color w:val="auto"/>
              </w:rPr>
              <w:t>odstraňování problémů v VLAN sítích</w:t>
            </w:r>
          </w:p>
          <w:p w:rsidR="003C5218" w:rsidRDefault="003C5218" w:rsidP="0009046D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color w:val="auto"/>
              </w:rPr>
            </w:pPr>
            <w:r>
              <w:rPr>
                <w:color w:val="auto"/>
              </w:rPr>
              <w:t>cvičení</w:t>
            </w:r>
          </w:p>
        </w:tc>
        <w:tc>
          <w:tcPr>
            <w:tcW w:w="4365" w:type="dxa"/>
          </w:tcPr>
          <w:p w:rsidR="003C5218" w:rsidRDefault="003C5218" w:rsidP="0009046D">
            <w:pPr>
              <w:pStyle w:val="Default"/>
              <w:tabs>
                <w:tab w:val="left" w:pos="176"/>
              </w:tabs>
            </w:pPr>
          </w:p>
          <w:p w:rsidR="003C5218" w:rsidRDefault="003C5218" w:rsidP="00C86BCD">
            <w:pPr>
              <w:pStyle w:val="Default"/>
              <w:ind w:left="567"/>
              <w:rPr>
                <w:color w:val="auto"/>
              </w:rPr>
            </w:pPr>
          </w:p>
        </w:tc>
      </w:tr>
      <w:tr w:rsidR="003C5218" w:rsidTr="00206110">
        <w:trPr>
          <w:jc w:val="center"/>
        </w:trPr>
        <w:tc>
          <w:tcPr>
            <w:tcW w:w="5102" w:type="dxa"/>
          </w:tcPr>
          <w:p w:rsidR="003C5218" w:rsidRDefault="003C5218" w:rsidP="00C25D17">
            <w:pPr>
              <w:pStyle w:val="Default"/>
              <w:tabs>
                <w:tab w:val="left" w:pos="176"/>
              </w:tabs>
              <w:spacing w:before="60" w:after="60"/>
              <w:rPr>
                <w:b/>
                <w:color w:val="auto"/>
              </w:rPr>
            </w:pPr>
            <w:r>
              <w:rPr>
                <w:b/>
                <w:color w:val="auto"/>
              </w:rPr>
              <w:t>Žák:</w:t>
            </w:r>
          </w:p>
          <w:p w:rsidR="003C5218" w:rsidRDefault="003C5218" w:rsidP="00C25D17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color w:val="auto"/>
              </w:rPr>
            </w:pPr>
            <w:r>
              <w:rPr>
                <w:color w:val="auto"/>
              </w:rPr>
              <w:t>orientuje se v základní konfiguraci statického směrování a rozhraní</w:t>
            </w:r>
          </w:p>
          <w:p w:rsidR="003C5218" w:rsidRDefault="003C5218" w:rsidP="00C25D17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color w:val="auto"/>
              </w:rPr>
            </w:pPr>
            <w:r>
              <w:rPr>
                <w:color w:val="auto"/>
              </w:rPr>
              <w:t>popíše CDP protokol a chápe jeho význam pro statické směrování</w:t>
            </w:r>
          </w:p>
          <w:p w:rsidR="003C5218" w:rsidRDefault="003C5218" w:rsidP="00C25D17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color w:val="auto"/>
              </w:rPr>
            </w:pPr>
            <w:r>
              <w:rPr>
                <w:color w:val="auto"/>
              </w:rPr>
              <w:t xml:space="preserve">používá příkazy pro statické směrování a orientuje se mezi nimi </w:t>
            </w:r>
          </w:p>
          <w:p w:rsidR="003C5218" w:rsidRDefault="003C5218" w:rsidP="00C25D17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color w:val="auto"/>
              </w:rPr>
            </w:pPr>
            <w:r>
              <w:rPr>
                <w:color w:val="auto"/>
              </w:rPr>
              <w:t>provádí ručně sumarizaci</w:t>
            </w:r>
          </w:p>
          <w:p w:rsidR="003C5218" w:rsidRPr="00E073CA" w:rsidRDefault="003C5218" w:rsidP="00102CB0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color w:val="auto"/>
              </w:rPr>
            </w:pPr>
            <w:r>
              <w:rPr>
                <w:color w:val="auto"/>
              </w:rPr>
              <w:t>dodržuje zásady pro směrovací tabulky</w:t>
            </w:r>
          </w:p>
        </w:tc>
        <w:tc>
          <w:tcPr>
            <w:tcW w:w="5102" w:type="dxa"/>
          </w:tcPr>
          <w:p w:rsidR="003C5218" w:rsidRDefault="00E073CA" w:rsidP="00C25D17">
            <w:pPr>
              <w:pStyle w:val="Default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Statické směrování: </w:t>
            </w:r>
          </w:p>
          <w:p w:rsidR="003C5218" w:rsidRDefault="003C5218" w:rsidP="00C25D17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b/>
                <w:color w:val="auto"/>
              </w:rPr>
            </w:pPr>
            <w:r>
              <w:rPr>
                <w:color w:val="auto"/>
              </w:rPr>
              <w:t xml:space="preserve">konfigurace </w:t>
            </w:r>
            <w:proofErr w:type="spellStart"/>
            <w:r>
              <w:rPr>
                <w:color w:val="auto"/>
              </w:rPr>
              <w:t>routeru</w:t>
            </w:r>
            <w:proofErr w:type="spellEnd"/>
          </w:p>
          <w:p w:rsidR="003C5218" w:rsidRDefault="003C5218" w:rsidP="00C25D17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color w:val="auto"/>
              </w:rPr>
            </w:pPr>
            <w:r>
              <w:rPr>
                <w:color w:val="auto"/>
              </w:rPr>
              <w:t>konfigurace rozhraní</w:t>
            </w:r>
          </w:p>
          <w:p w:rsidR="003C5218" w:rsidRDefault="003C5218" w:rsidP="00C25D17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color w:val="auto"/>
              </w:rPr>
            </w:pPr>
            <w:r>
              <w:rPr>
                <w:color w:val="auto"/>
              </w:rPr>
              <w:t xml:space="preserve">CDP – </w:t>
            </w:r>
            <w:proofErr w:type="spellStart"/>
            <w:r>
              <w:rPr>
                <w:color w:val="auto"/>
              </w:rPr>
              <w:t>Cisco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discovery</w:t>
            </w:r>
            <w:proofErr w:type="spellEnd"/>
            <w:r>
              <w:rPr>
                <w:color w:val="auto"/>
              </w:rPr>
              <w:t xml:space="preserve"> protokol</w:t>
            </w:r>
          </w:p>
          <w:p w:rsidR="003C5218" w:rsidRDefault="003C5218" w:rsidP="00C25D17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color w:val="auto"/>
              </w:rPr>
            </w:pPr>
            <w:r>
              <w:rPr>
                <w:color w:val="auto"/>
              </w:rPr>
              <w:t>příkazy statického směrování</w:t>
            </w:r>
          </w:p>
          <w:p w:rsidR="003C5218" w:rsidRDefault="003C5218" w:rsidP="00C25D17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color w:val="auto"/>
              </w:rPr>
            </w:pPr>
            <w:r>
              <w:rPr>
                <w:color w:val="auto"/>
              </w:rPr>
              <w:t>zásady směrovacích tabulek</w:t>
            </w:r>
          </w:p>
          <w:p w:rsidR="003C5218" w:rsidRDefault="003C5218" w:rsidP="00C25D17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color w:val="auto"/>
              </w:rPr>
            </w:pPr>
            <w:r>
              <w:rPr>
                <w:color w:val="auto"/>
              </w:rPr>
              <w:t>sumarizace směrování</w:t>
            </w:r>
          </w:p>
          <w:p w:rsidR="003C5218" w:rsidRDefault="003C5218" w:rsidP="00C25D17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color w:val="auto"/>
              </w:rPr>
            </w:pPr>
            <w:r>
              <w:rPr>
                <w:color w:val="auto"/>
              </w:rPr>
              <w:t>řešení problému při směrování</w:t>
            </w:r>
          </w:p>
          <w:p w:rsidR="003C5218" w:rsidRDefault="003C5218" w:rsidP="00C25D17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color w:val="auto"/>
              </w:rPr>
            </w:pPr>
            <w:r>
              <w:rPr>
                <w:color w:val="auto"/>
              </w:rPr>
              <w:t>cvičení</w:t>
            </w:r>
          </w:p>
        </w:tc>
        <w:tc>
          <w:tcPr>
            <w:tcW w:w="4365" w:type="dxa"/>
          </w:tcPr>
          <w:p w:rsidR="003C5218" w:rsidRDefault="003C5218" w:rsidP="00C25D17">
            <w:pPr>
              <w:pStyle w:val="Default"/>
              <w:rPr>
                <w:color w:val="auto"/>
              </w:rPr>
            </w:pPr>
          </w:p>
          <w:p w:rsidR="003C5218" w:rsidRDefault="003C5218" w:rsidP="00C25D17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color w:val="auto"/>
              </w:rPr>
            </w:pPr>
            <w:r>
              <w:rPr>
                <w:color w:val="auto"/>
              </w:rPr>
              <w:t>žák rozpozná a definuje správně problém včetně podstaty problému, na kterou je potřeba se zaměřit</w:t>
            </w:r>
          </w:p>
          <w:p w:rsidR="003C5218" w:rsidRDefault="003C5218" w:rsidP="00C25D17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sz w:val="22"/>
                <w:szCs w:val="22"/>
              </w:rPr>
            </w:pPr>
            <w:r>
              <w:rPr>
                <w:color w:val="auto"/>
              </w:rPr>
              <w:t>žák plánuje a organizuje činnosti, které jsou třeba k vyřešení problému nebo dokončení projektu</w:t>
            </w:r>
          </w:p>
        </w:tc>
      </w:tr>
      <w:tr w:rsidR="008F2412" w:rsidTr="00206110">
        <w:trPr>
          <w:jc w:val="center"/>
        </w:trPr>
        <w:tc>
          <w:tcPr>
            <w:tcW w:w="5102" w:type="dxa"/>
          </w:tcPr>
          <w:p w:rsidR="008F2412" w:rsidRDefault="008F2412" w:rsidP="00E569D9">
            <w:pPr>
              <w:pStyle w:val="Default"/>
              <w:tabs>
                <w:tab w:val="left" w:pos="176"/>
              </w:tabs>
              <w:spacing w:before="60" w:after="60"/>
              <w:rPr>
                <w:b/>
                <w:color w:val="auto"/>
              </w:rPr>
            </w:pPr>
            <w:r>
              <w:rPr>
                <w:b/>
                <w:color w:val="auto"/>
              </w:rPr>
              <w:t>Žák:</w:t>
            </w:r>
          </w:p>
          <w:p w:rsidR="008F2412" w:rsidRDefault="008F2412" w:rsidP="00E569D9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color w:val="auto"/>
              </w:rPr>
            </w:pPr>
            <w:r>
              <w:rPr>
                <w:color w:val="auto"/>
              </w:rPr>
              <w:t>popíše a rozumí základním pojmům směrování</w:t>
            </w:r>
          </w:p>
          <w:p w:rsidR="008F2412" w:rsidRDefault="008F2412" w:rsidP="00E569D9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color w:val="auto"/>
              </w:rPr>
            </w:pPr>
            <w:r>
              <w:rPr>
                <w:color w:val="auto"/>
              </w:rPr>
              <w:t xml:space="preserve">popíše a vysvětlí složení </w:t>
            </w:r>
            <w:proofErr w:type="spellStart"/>
            <w:r>
              <w:rPr>
                <w:color w:val="auto"/>
              </w:rPr>
              <w:t>routeru</w:t>
            </w:r>
            <w:proofErr w:type="spellEnd"/>
          </w:p>
          <w:p w:rsidR="008F2412" w:rsidRDefault="008F2412" w:rsidP="00E569D9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color w:val="auto"/>
              </w:rPr>
            </w:pPr>
            <w:r>
              <w:rPr>
                <w:color w:val="auto"/>
              </w:rPr>
              <w:t xml:space="preserve">popíše a vysvětlí spouštění </w:t>
            </w:r>
            <w:proofErr w:type="spellStart"/>
            <w:r>
              <w:rPr>
                <w:color w:val="auto"/>
              </w:rPr>
              <w:t>routeru</w:t>
            </w:r>
            <w:proofErr w:type="spellEnd"/>
          </w:p>
          <w:p w:rsidR="008F2412" w:rsidRDefault="008F2412" w:rsidP="00E569D9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color w:val="auto"/>
              </w:rPr>
            </w:pPr>
            <w:r>
              <w:rPr>
                <w:color w:val="auto"/>
              </w:rPr>
              <w:t>orientuje se ve směrovací tabulce</w:t>
            </w:r>
          </w:p>
          <w:p w:rsidR="008F2412" w:rsidRDefault="008F2412" w:rsidP="00E569D9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color w:val="auto"/>
              </w:rPr>
            </w:pPr>
            <w:r>
              <w:rPr>
                <w:color w:val="auto"/>
              </w:rPr>
              <w:t>popíše a rozdělí typy směrování</w:t>
            </w:r>
          </w:p>
          <w:p w:rsidR="008F2412" w:rsidRDefault="008F2412" w:rsidP="00E569D9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color w:val="auto"/>
              </w:rPr>
            </w:pPr>
            <w:r>
              <w:rPr>
                <w:color w:val="auto"/>
              </w:rPr>
              <w:t xml:space="preserve">používá zásady směrování v konfiguraci </w:t>
            </w:r>
            <w:proofErr w:type="spellStart"/>
            <w:r>
              <w:rPr>
                <w:color w:val="auto"/>
              </w:rPr>
              <w:t>routeru</w:t>
            </w:r>
            <w:proofErr w:type="spellEnd"/>
          </w:p>
          <w:p w:rsidR="008F2412" w:rsidRDefault="008F2412" w:rsidP="00E569D9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color w:val="auto"/>
              </w:rPr>
            </w:pPr>
            <w:r>
              <w:rPr>
                <w:color w:val="auto"/>
              </w:rPr>
              <w:t>chápe principy stanovení přenosové cesty</w:t>
            </w:r>
          </w:p>
          <w:p w:rsidR="008F2412" w:rsidRDefault="008F2412" w:rsidP="00E569D9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color w:val="auto"/>
              </w:rPr>
            </w:pPr>
            <w:r>
              <w:rPr>
                <w:color w:val="auto"/>
              </w:rPr>
              <w:t>používá základní příkazy konfigurace</w:t>
            </w:r>
          </w:p>
          <w:p w:rsidR="008F2412" w:rsidRDefault="008F2412" w:rsidP="00E569D9">
            <w:pPr>
              <w:pStyle w:val="Default"/>
              <w:rPr>
                <w:color w:val="auto"/>
              </w:rPr>
            </w:pPr>
          </w:p>
          <w:p w:rsidR="008F2412" w:rsidRDefault="008F2412" w:rsidP="00E569D9">
            <w:pPr>
              <w:pStyle w:val="Default"/>
              <w:rPr>
                <w:color w:val="auto"/>
              </w:rPr>
            </w:pPr>
          </w:p>
        </w:tc>
        <w:tc>
          <w:tcPr>
            <w:tcW w:w="5102" w:type="dxa"/>
          </w:tcPr>
          <w:p w:rsidR="008F2412" w:rsidRDefault="008F2412" w:rsidP="00E569D9">
            <w:pPr>
              <w:pStyle w:val="Default"/>
              <w:tabs>
                <w:tab w:val="left" w:pos="176"/>
              </w:tabs>
              <w:spacing w:before="60" w:after="60"/>
              <w:rPr>
                <w:b/>
                <w:color w:val="auto"/>
              </w:rPr>
            </w:pPr>
            <w:proofErr w:type="spellStart"/>
            <w:r>
              <w:rPr>
                <w:b/>
                <w:color w:val="auto"/>
              </w:rPr>
              <w:t>Rout</w:t>
            </w:r>
            <w:r w:rsidR="00E073CA">
              <w:rPr>
                <w:b/>
                <w:color w:val="auto"/>
              </w:rPr>
              <w:t>ing</w:t>
            </w:r>
            <w:proofErr w:type="spellEnd"/>
            <w:r w:rsidR="00E073CA">
              <w:rPr>
                <w:b/>
                <w:color w:val="auto"/>
              </w:rPr>
              <w:t xml:space="preserve"> </w:t>
            </w:r>
            <w:proofErr w:type="spellStart"/>
            <w:r w:rsidR="00E073CA">
              <w:rPr>
                <w:b/>
                <w:color w:val="auto"/>
              </w:rPr>
              <w:t>Protocols</w:t>
            </w:r>
            <w:proofErr w:type="spellEnd"/>
            <w:r w:rsidR="00E073CA">
              <w:rPr>
                <w:b/>
                <w:color w:val="auto"/>
              </w:rPr>
              <w:t xml:space="preserve"> </w:t>
            </w:r>
            <w:proofErr w:type="spellStart"/>
            <w:r w:rsidR="00E073CA">
              <w:rPr>
                <w:b/>
                <w:color w:val="auto"/>
              </w:rPr>
              <w:t>and</w:t>
            </w:r>
            <w:proofErr w:type="spellEnd"/>
            <w:r w:rsidR="00E073CA">
              <w:rPr>
                <w:b/>
                <w:color w:val="auto"/>
              </w:rPr>
              <w:t xml:space="preserve"> </w:t>
            </w:r>
            <w:proofErr w:type="spellStart"/>
            <w:r w:rsidR="00E073CA">
              <w:rPr>
                <w:b/>
                <w:color w:val="auto"/>
              </w:rPr>
              <w:t>Concepts</w:t>
            </w:r>
            <w:proofErr w:type="spellEnd"/>
            <w:r w:rsidR="00E073CA">
              <w:rPr>
                <w:b/>
                <w:color w:val="auto"/>
              </w:rPr>
              <w:t>:</w:t>
            </w:r>
          </w:p>
          <w:p w:rsidR="008F2412" w:rsidRDefault="008F2412" w:rsidP="00E569D9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b/>
                <w:color w:val="auto"/>
              </w:rPr>
            </w:pPr>
            <w:r>
              <w:rPr>
                <w:color w:val="auto"/>
              </w:rPr>
              <w:t xml:space="preserve">úvod – základní pojmy směrování a </w:t>
            </w:r>
            <w:proofErr w:type="spellStart"/>
            <w:r>
              <w:rPr>
                <w:color w:val="auto"/>
              </w:rPr>
              <w:t>routerů</w:t>
            </w:r>
            <w:proofErr w:type="spellEnd"/>
          </w:p>
          <w:p w:rsidR="008F2412" w:rsidRDefault="008F2412" w:rsidP="00E569D9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b/>
                <w:color w:val="auto"/>
              </w:rPr>
            </w:pPr>
            <w:r>
              <w:rPr>
                <w:color w:val="auto"/>
              </w:rPr>
              <w:t xml:space="preserve">hardware </w:t>
            </w:r>
            <w:proofErr w:type="spellStart"/>
            <w:r>
              <w:rPr>
                <w:color w:val="auto"/>
              </w:rPr>
              <w:t>routerů</w:t>
            </w:r>
            <w:proofErr w:type="spellEnd"/>
          </w:p>
          <w:p w:rsidR="008F2412" w:rsidRDefault="008F2412" w:rsidP="00E569D9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color w:val="auto"/>
              </w:rPr>
            </w:pPr>
            <w:r>
              <w:rPr>
                <w:color w:val="auto"/>
              </w:rPr>
              <w:t xml:space="preserve">rozhraní </w:t>
            </w:r>
            <w:proofErr w:type="spellStart"/>
            <w:r>
              <w:rPr>
                <w:color w:val="auto"/>
              </w:rPr>
              <w:t>routeru</w:t>
            </w:r>
            <w:proofErr w:type="spellEnd"/>
          </w:p>
          <w:p w:rsidR="008F2412" w:rsidRDefault="008F2412" w:rsidP="00E569D9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color w:val="auto"/>
              </w:rPr>
            </w:pPr>
            <w:r>
              <w:rPr>
                <w:color w:val="auto"/>
              </w:rPr>
              <w:t xml:space="preserve">základní konfigurace </w:t>
            </w:r>
            <w:proofErr w:type="spellStart"/>
            <w:r>
              <w:rPr>
                <w:color w:val="auto"/>
              </w:rPr>
              <w:t>routeru</w:t>
            </w:r>
            <w:proofErr w:type="spellEnd"/>
          </w:p>
          <w:p w:rsidR="008F2412" w:rsidRDefault="008F2412" w:rsidP="00E569D9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color w:val="auto"/>
              </w:rPr>
            </w:pPr>
            <w:r>
              <w:rPr>
                <w:color w:val="auto"/>
              </w:rPr>
              <w:t>směrovací tabulka</w:t>
            </w:r>
          </w:p>
          <w:p w:rsidR="008F2412" w:rsidRDefault="008F2412" w:rsidP="00E569D9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color w:val="auto"/>
              </w:rPr>
            </w:pPr>
            <w:r>
              <w:rPr>
                <w:color w:val="auto"/>
              </w:rPr>
              <w:t>zásady směrování, typy směrování</w:t>
            </w:r>
          </w:p>
          <w:p w:rsidR="008F2412" w:rsidRDefault="008F2412" w:rsidP="00E569D9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color w:val="auto"/>
              </w:rPr>
            </w:pPr>
            <w:r>
              <w:rPr>
                <w:color w:val="auto"/>
              </w:rPr>
              <w:t xml:space="preserve">statické, dynamické </w:t>
            </w:r>
            <w:proofErr w:type="spellStart"/>
            <w:r>
              <w:rPr>
                <w:color w:val="auto"/>
              </w:rPr>
              <w:t>routování</w:t>
            </w:r>
            <w:proofErr w:type="spellEnd"/>
          </w:p>
          <w:p w:rsidR="008F2412" w:rsidRDefault="008F2412" w:rsidP="00E569D9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color w:val="auto"/>
              </w:rPr>
            </w:pPr>
            <w:r>
              <w:rPr>
                <w:color w:val="auto"/>
              </w:rPr>
              <w:t>stanovení cesty</w:t>
            </w:r>
          </w:p>
          <w:p w:rsidR="008F2412" w:rsidRDefault="008F2412" w:rsidP="00E569D9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color w:val="auto"/>
              </w:rPr>
            </w:pPr>
            <w:r>
              <w:rPr>
                <w:color w:val="auto"/>
              </w:rPr>
              <w:t>cvičení</w:t>
            </w:r>
          </w:p>
          <w:p w:rsidR="008F2412" w:rsidRDefault="008F2412" w:rsidP="00E569D9">
            <w:pPr>
              <w:pStyle w:val="Default"/>
              <w:rPr>
                <w:b/>
                <w:color w:val="auto"/>
              </w:rPr>
            </w:pPr>
          </w:p>
          <w:p w:rsidR="008F2412" w:rsidRDefault="008F2412" w:rsidP="00E569D9">
            <w:pPr>
              <w:pStyle w:val="Default"/>
              <w:rPr>
                <w:b/>
                <w:color w:val="auto"/>
              </w:rPr>
            </w:pPr>
          </w:p>
        </w:tc>
        <w:tc>
          <w:tcPr>
            <w:tcW w:w="4365" w:type="dxa"/>
          </w:tcPr>
          <w:p w:rsidR="008F2412" w:rsidRDefault="008F2412" w:rsidP="00E569D9">
            <w:pPr>
              <w:pStyle w:val="Default"/>
            </w:pPr>
          </w:p>
          <w:p w:rsidR="008F2412" w:rsidRDefault="008F2412" w:rsidP="00E569D9">
            <w:pPr>
              <w:pStyle w:val="Default"/>
              <w:tabs>
                <w:tab w:val="left" w:pos="176"/>
              </w:tabs>
              <w:spacing w:before="60" w:after="60"/>
              <w:rPr>
                <w:b/>
                <w:color w:val="auto"/>
              </w:rPr>
            </w:pPr>
            <w:r>
              <w:rPr>
                <w:b/>
                <w:color w:val="auto"/>
              </w:rPr>
              <w:t>Mezipředmětové vztahy:</w:t>
            </w:r>
          </w:p>
          <w:p w:rsidR="008F2412" w:rsidRDefault="008F2412" w:rsidP="00E569D9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color w:val="auto"/>
              </w:rPr>
            </w:pPr>
            <w:r>
              <w:rPr>
                <w:color w:val="auto"/>
              </w:rPr>
              <w:t xml:space="preserve">hardware a sítě </w:t>
            </w:r>
            <w:smartTag w:uri="urn:schemas-microsoft-com:office:smarttags" w:element="metricconverter">
              <w:smartTagPr>
                <w:attr w:name="ProductID" w:val="2. a"/>
              </w:smartTagPr>
              <w:r>
                <w:rPr>
                  <w:color w:val="auto"/>
                </w:rPr>
                <w:t>2. a</w:t>
              </w:r>
            </w:smartTag>
            <w:r>
              <w:rPr>
                <w:color w:val="auto"/>
              </w:rPr>
              <w:t xml:space="preserve"> 3. </w:t>
            </w:r>
            <w:proofErr w:type="spellStart"/>
            <w:r>
              <w:rPr>
                <w:color w:val="auto"/>
              </w:rPr>
              <w:t>roč</w:t>
            </w:r>
            <w:proofErr w:type="spellEnd"/>
            <w:r>
              <w:rPr>
                <w:color w:val="auto"/>
              </w:rPr>
              <w:t>.</w:t>
            </w:r>
          </w:p>
          <w:p w:rsidR="008F2412" w:rsidRDefault="008F2412" w:rsidP="00E569D9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color w:val="auto"/>
              </w:rPr>
            </w:pPr>
            <w:r>
              <w:rPr>
                <w:color w:val="auto"/>
              </w:rPr>
              <w:t xml:space="preserve">operační systémy </w:t>
            </w:r>
            <w:smartTag w:uri="urn:schemas-microsoft-com:office:smarttags" w:element="metricconverter">
              <w:smartTagPr>
                <w:attr w:name="ProductID" w:val="2. a"/>
              </w:smartTagPr>
              <w:r>
                <w:rPr>
                  <w:color w:val="auto"/>
                </w:rPr>
                <w:t>2. a</w:t>
              </w:r>
            </w:smartTag>
            <w:r>
              <w:rPr>
                <w:color w:val="auto"/>
              </w:rPr>
              <w:t xml:space="preserve"> 3. </w:t>
            </w:r>
            <w:proofErr w:type="spellStart"/>
            <w:r>
              <w:rPr>
                <w:color w:val="auto"/>
              </w:rPr>
              <w:t>roč</w:t>
            </w:r>
            <w:proofErr w:type="spellEnd"/>
            <w:r>
              <w:rPr>
                <w:color w:val="auto"/>
              </w:rPr>
              <w:t>.</w:t>
            </w:r>
          </w:p>
          <w:p w:rsidR="008F2412" w:rsidRDefault="008F2412" w:rsidP="00E569D9">
            <w:pPr>
              <w:pStyle w:val="Default"/>
              <w:tabs>
                <w:tab w:val="left" w:pos="176"/>
              </w:tabs>
              <w:spacing w:before="60" w:after="60"/>
              <w:rPr>
                <w:b/>
                <w:color w:val="auto"/>
              </w:rPr>
            </w:pPr>
            <w:r>
              <w:rPr>
                <w:b/>
                <w:color w:val="auto"/>
              </w:rPr>
              <w:t>Občan v demokratické společnosti:</w:t>
            </w:r>
          </w:p>
          <w:p w:rsidR="008F2412" w:rsidRDefault="008F2412" w:rsidP="00E569D9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</w:pPr>
            <w:r>
              <w:t>žák je veden k odpovědnosti za své vzdělávání, má vhodnou míru sebevědomí</w:t>
            </w:r>
          </w:p>
        </w:tc>
      </w:tr>
      <w:tr w:rsidR="003C5218" w:rsidTr="00206110">
        <w:trPr>
          <w:jc w:val="center"/>
        </w:trPr>
        <w:tc>
          <w:tcPr>
            <w:tcW w:w="5102" w:type="dxa"/>
          </w:tcPr>
          <w:p w:rsidR="003C5218" w:rsidRDefault="003C5218" w:rsidP="00C25D17">
            <w:pPr>
              <w:pStyle w:val="Default"/>
              <w:tabs>
                <w:tab w:val="left" w:pos="176"/>
              </w:tabs>
              <w:spacing w:before="60" w:after="60"/>
              <w:rPr>
                <w:b/>
                <w:color w:val="auto"/>
              </w:rPr>
            </w:pPr>
            <w:r>
              <w:rPr>
                <w:b/>
                <w:color w:val="auto"/>
              </w:rPr>
              <w:t>Žák:</w:t>
            </w:r>
          </w:p>
          <w:p w:rsidR="003C5218" w:rsidRDefault="003C5218" w:rsidP="00C25D17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color w:val="auto"/>
              </w:rPr>
            </w:pPr>
            <w:r>
              <w:rPr>
                <w:color w:val="auto"/>
              </w:rPr>
              <w:t xml:space="preserve">z teoretických znalostí je schopen popsat rozdíly mezi </w:t>
            </w:r>
            <w:proofErr w:type="spellStart"/>
            <w:r>
              <w:rPr>
                <w:color w:val="auto"/>
              </w:rPr>
              <w:t>stat</w:t>
            </w:r>
            <w:proofErr w:type="spellEnd"/>
            <w:r>
              <w:rPr>
                <w:color w:val="auto"/>
              </w:rPr>
              <w:t xml:space="preserve">. a dynam. </w:t>
            </w:r>
            <w:proofErr w:type="gramStart"/>
            <w:r>
              <w:rPr>
                <w:color w:val="auto"/>
              </w:rPr>
              <w:t>směrováním</w:t>
            </w:r>
            <w:proofErr w:type="gramEnd"/>
          </w:p>
          <w:p w:rsidR="003C5218" w:rsidRDefault="003C5218" w:rsidP="00C25D17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color w:val="auto"/>
              </w:rPr>
            </w:pPr>
            <w:r>
              <w:rPr>
                <w:color w:val="auto"/>
              </w:rPr>
              <w:t>provede rozdělení protokolů</w:t>
            </w:r>
          </w:p>
          <w:p w:rsidR="003C5218" w:rsidRDefault="003C5218" w:rsidP="00C25D17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color w:val="auto"/>
              </w:rPr>
            </w:pPr>
            <w:r>
              <w:rPr>
                <w:color w:val="auto"/>
              </w:rPr>
              <w:t>popíše metriku a odůvodní její použití</w:t>
            </w:r>
          </w:p>
          <w:p w:rsidR="003C5218" w:rsidRDefault="003C5218" w:rsidP="00C25D17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color w:val="auto"/>
              </w:rPr>
            </w:pPr>
            <w:r>
              <w:rPr>
                <w:color w:val="auto"/>
              </w:rPr>
              <w:t xml:space="preserve">provádí změnu metriky pro určitá kritéria směrování </w:t>
            </w:r>
          </w:p>
          <w:p w:rsidR="003C5218" w:rsidRDefault="003C5218" w:rsidP="00102CB0">
            <w:pPr>
              <w:pStyle w:val="Default"/>
              <w:rPr>
                <w:color w:val="auto"/>
              </w:rPr>
            </w:pPr>
          </w:p>
        </w:tc>
        <w:tc>
          <w:tcPr>
            <w:tcW w:w="5102" w:type="dxa"/>
          </w:tcPr>
          <w:p w:rsidR="003C5218" w:rsidRDefault="003C5218" w:rsidP="00C25D17">
            <w:pPr>
              <w:pStyle w:val="Default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Dynamické </w:t>
            </w:r>
            <w:r w:rsidR="00E073CA">
              <w:rPr>
                <w:b/>
                <w:color w:val="auto"/>
              </w:rPr>
              <w:t xml:space="preserve">směrování: </w:t>
            </w:r>
          </w:p>
          <w:p w:rsidR="003C5218" w:rsidRDefault="003C5218" w:rsidP="00C25D17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b/>
                <w:color w:val="auto"/>
              </w:rPr>
            </w:pPr>
            <w:r>
              <w:rPr>
                <w:color w:val="auto"/>
              </w:rPr>
              <w:t>účel dynamického směrování</w:t>
            </w:r>
          </w:p>
          <w:p w:rsidR="003C5218" w:rsidRDefault="003C5218" w:rsidP="00C25D17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color w:val="auto"/>
              </w:rPr>
            </w:pPr>
            <w:r>
              <w:rPr>
                <w:color w:val="auto"/>
              </w:rPr>
              <w:t xml:space="preserve">srovnání </w:t>
            </w:r>
            <w:proofErr w:type="spellStart"/>
            <w:r>
              <w:rPr>
                <w:color w:val="auto"/>
              </w:rPr>
              <w:t>stat</w:t>
            </w:r>
            <w:proofErr w:type="spellEnd"/>
            <w:r>
              <w:rPr>
                <w:color w:val="auto"/>
              </w:rPr>
              <w:t xml:space="preserve">. a dynam. </w:t>
            </w:r>
            <w:proofErr w:type="gramStart"/>
            <w:r>
              <w:rPr>
                <w:color w:val="auto"/>
              </w:rPr>
              <w:t>směrování</w:t>
            </w:r>
            <w:proofErr w:type="gramEnd"/>
          </w:p>
          <w:p w:rsidR="003C5218" w:rsidRDefault="003C5218" w:rsidP="00C25D17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color w:val="auto"/>
              </w:rPr>
            </w:pPr>
            <w:r>
              <w:rPr>
                <w:color w:val="auto"/>
              </w:rPr>
              <w:t>rozdělení protokolů</w:t>
            </w:r>
          </w:p>
          <w:p w:rsidR="003C5218" w:rsidRDefault="003C5218" w:rsidP="00C25D17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color w:val="auto"/>
              </w:rPr>
            </w:pPr>
            <w:r>
              <w:rPr>
                <w:color w:val="auto"/>
              </w:rPr>
              <w:t>metrika</w:t>
            </w:r>
          </w:p>
          <w:p w:rsidR="003C5218" w:rsidRDefault="003C5218" w:rsidP="00C25D17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color w:val="auto"/>
              </w:rPr>
            </w:pPr>
            <w:r w:rsidRPr="00F33AA3">
              <w:rPr>
                <w:color w:val="auto"/>
              </w:rPr>
              <w:t xml:space="preserve">Distance </w:t>
            </w:r>
            <w:proofErr w:type="spellStart"/>
            <w:r w:rsidRPr="00F33AA3">
              <w:rPr>
                <w:color w:val="auto"/>
              </w:rPr>
              <w:t>Vector</w:t>
            </w:r>
            <w:proofErr w:type="spellEnd"/>
            <w:r w:rsidRPr="00F33AA3">
              <w:rPr>
                <w:color w:val="auto"/>
              </w:rPr>
              <w:t xml:space="preserve">  směrovací protokoly</w:t>
            </w:r>
          </w:p>
          <w:p w:rsidR="003C5218" w:rsidRDefault="003C5218" w:rsidP="00C25D17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color w:val="auto"/>
              </w:rPr>
            </w:pPr>
            <w:r>
              <w:rPr>
                <w:color w:val="auto"/>
              </w:rPr>
              <w:t>cvičení</w:t>
            </w:r>
          </w:p>
        </w:tc>
        <w:tc>
          <w:tcPr>
            <w:tcW w:w="4365" w:type="dxa"/>
          </w:tcPr>
          <w:p w:rsidR="003C5218" w:rsidRDefault="003C5218" w:rsidP="00C25D17">
            <w:pPr>
              <w:pStyle w:val="Default"/>
              <w:rPr>
                <w:color w:val="auto"/>
              </w:rPr>
            </w:pPr>
          </w:p>
          <w:p w:rsidR="003C5218" w:rsidRDefault="003C5218" w:rsidP="00C25D17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color w:val="auto"/>
              </w:rPr>
            </w:pPr>
            <w:r>
              <w:rPr>
                <w:color w:val="auto"/>
              </w:rPr>
              <w:t>žák shromažďuje a analyzuje data potřebná k řešení a činí rozhodnutí na základě podložených informací</w:t>
            </w:r>
          </w:p>
          <w:p w:rsidR="003C5218" w:rsidRDefault="003C5218" w:rsidP="00C25D17">
            <w:pPr>
              <w:pStyle w:val="Default"/>
              <w:rPr>
                <w:color w:val="auto"/>
              </w:rPr>
            </w:pPr>
          </w:p>
        </w:tc>
      </w:tr>
      <w:tr w:rsidR="003C5218" w:rsidTr="00206110">
        <w:trPr>
          <w:jc w:val="center"/>
        </w:trPr>
        <w:tc>
          <w:tcPr>
            <w:tcW w:w="5102" w:type="dxa"/>
          </w:tcPr>
          <w:p w:rsidR="003C5218" w:rsidRDefault="003C5218" w:rsidP="00C25D17">
            <w:pPr>
              <w:pStyle w:val="Default"/>
              <w:tabs>
                <w:tab w:val="left" w:pos="176"/>
              </w:tabs>
              <w:spacing w:before="60" w:after="60"/>
              <w:rPr>
                <w:b/>
                <w:color w:val="auto"/>
              </w:rPr>
            </w:pPr>
            <w:r>
              <w:rPr>
                <w:b/>
                <w:color w:val="auto"/>
              </w:rPr>
              <w:t>Žák:</w:t>
            </w:r>
          </w:p>
          <w:p w:rsidR="003C5218" w:rsidRDefault="003C5218" w:rsidP="00C25D17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color w:val="auto"/>
              </w:rPr>
            </w:pPr>
            <w:r>
              <w:rPr>
                <w:color w:val="auto"/>
              </w:rPr>
              <w:t>popíše historii a vývoj protokolu RIP</w:t>
            </w:r>
          </w:p>
          <w:p w:rsidR="003C5218" w:rsidRDefault="003C5218" w:rsidP="00C25D17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color w:val="auto"/>
              </w:rPr>
            </w:pPr>
            <w:r>
              <w:rPr>
                <w:color w:val="auto"/>
              </w:rPr>
              <w:t>vysvětlí základní charakteristiku protokolu</w:t>
            </w:r>
          </w:p>
          <w:p w:rsidR="003C5218" w:rsidRDefault="003C5218" w:rsidP="00C25D17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color w:val="auto"/>
              </w:rPr>
            </w:pPr>
            <w:r>
              <w:rPr>
                <w:color w:val="auto"/>
              </w:rPr>
              <w:t xml:space="preserve">provádí konfiguraci </w:t>
            </w:r>
            <w:proofErr w:type="spellStart"/>
            <w:r>
              <w:rPr>
                <w:color w:val="auto"/>
              </w:rPr>
              <w:t>routeru</w:t>
            </w:r>
            <w:proofErr w:type="spellEnd"/>
            <w:r>
              <w:rPr>
                <w:color w:val="auto"/>
              </w:rPr>
              <w:t xml:space="preserve"> za pomoci příkazů </w:t>
            </w:r>
            <w:proofErr w:type="spellStart"/>
            <w:r>
              <w:rPr>
                <w:color w:val="auto"/>
              </w:rPr>
              <w:t>RIPu</w:t>
            </w:r>
            <w:proofErr w:type="spellEnd"/>
          </w:p>
          <w:p w:rsidR="003C5218" w:rsidRDefault="003C5218" w:rsidP="00C25D17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color w:val="auto"/>
              </w:rPr>
            </w:pPr>
            <w:r>
              <w:rPr>
                <w:color w:val="auto"/>
              </w:rPr>
              <w:t>nastavuje automatickou sumarizaci</w:t>
            </w:r>
          </w:p>
          <w:p w:rsidR="003C5218" w:rsidRDefault="003C5218" w:rsidP="00C25D17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color w:val="auto"/>
              </w:rPr>
            </w:pPr>
            <w:r>
              <w:rPr>
                <w:color w:val="auto"/>
              </w:rPr>
              <w:t>je schopen popsat a vysvětlit topologii zapojení v souvislosti s RIP</w:t>
            </w:r>
          </w:p>
          <w:p w:rsidR="003C5218" w:rsidRDefault="003C5218" w:rsidP="00C25D17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color w:val="auto"/>
              </w:rPr>
            </w:pPr>
            <w:r>
              <w:rPr>
                <w:color w:val="auto"/>
              </w:rPr>
              <w:t>provádí cvičení dle zadání</w:t>
            </w:r>
          </w:p>
        </w:tc>
        <w:tc>
          <w:tcPr>
            <w:tcW w:w="5102" w:type="dxa"/>
          </w:tcPr>
          <w:p w:rsidR="003C5218" w:rsidRDefault="00E073CA" w:rsidP="00C25D17">
            <w:pPr>
              <w:pStyle w:val="Default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RIP směrovací protokol: </w:t>
            </w:r>
          </w:p>
          <w:p w:rsidR="003C5218" w:rsidRDefault="003C5218" w:rsidP="00C25D17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color w:val="auto"/>
              </w:rPr>
            </w:pPr>
            <w:r>
              <w:rPr>
                <w:color w:val="auto"/>
              </w:rPr>
              <w:t>historie a vývoj protokolu</w:t>
            </w:r>
          </w:p>
          <w:p w:rsidR="003C5218" w:rsidRDefault="003C5218" w:rsidP="00C25D17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color w:val="auto"/>
              </w:rPr>
            </w:pPr>
            <w:r>
              <w:rPr>
                <w:color w:val="auto"/>
              </w:rPr>
              <w:t>charakteristika protokolu</w:t>
            </w:r>
          </w:p>
          <w:p w:rsidR="003C5218" w:rsidRDefault="003C5218" w:rsidP="00C25D17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color w:val="auto"/>
              </w:rPr>
            </w:pPr>
            <w:r>
              <w:rPr>
                <w:color w:val="auto"/>
              </w:rPr>
              <w:t xml:space="preserve">konfigurace </w:t>
            </w:r>
            <w:proofErr w:type="spellStart"/>
            <w:r>
              <w:rPr>
                <w:color w:val="auto"/>
              </w:rPr>
              <w:t>RIPu</w:t>
            </w:r>
            <w:proofErr w:type="spellEnd"/>
          </w:p>
          <w:p w:rsidR="003C5218" w:rsidRDefault="003C5218" w:rsidP="00C25D17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color w:val="auto"/>
              </w:rPr>
            </w:pPr>
            <w:r>
              <w:rPr>
                <w:color w:val="auto"/>
              </w:rPr>
              <w:t xml:space="preserve">příkazy </w:t>
            </w:r>
            <w:proofErr w:type="spellStart"/>
            <w:r>
              <w:rPr>
                <w:color w:val="auto"/>
              </w:rPr>
              <w:t>RIPu</w:t>
            </w:r>
            <w:proofErr w:type="spellEnd"/>
          </w:p>
          <w:p w:rsidR="003C5218" w:rsidRDefault="003C5218" w:rsidP="00C25D17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color w:val="auto"/>
              </w:rPr>
            </w:pPr>
            <w:r>
              <w:rPr>
                <w:color w:val="auto"/>
              </w:rPr>
              <w:t xml:space="preserve">sumarizace a </w:t>
            </w:r>
            <w:proofErr w:type="spellStart"/>
            <w:r>
              <w:rPr>
                <w:color w:val="auto"/>
              </w:rPr>
              <w:t>updates</w:t>
            </w:r>
            <w:proofErr w:type="spellEnd"/>
            <w:r>
              <w:rPr>
                <w:color w:val="auto"/>
              </w:rPr>
              <w:t xml:space="preserve"> protokolu</w:t>
            </w:r>
          </w:p>
          <w:p w:rsidR="003C5218" w:rsidRDefault="003C5218" w:rsidP="00C25D17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color w:val="auto"/>
              </w:rPr>
            </w:pPr>
            <w:r>
              <w:rPr>
                <w:color w:val="auto"/>
              </w:rPr>
              <w:t>příklady topologie s RIP</w:t>
            </w:r>
          </w:p>
          <w:p w:rsidR="003C5218" w:rsidRDefault="003C5218" w:rsidP="00C25D17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color w:val="auto"/>
              </w:rPr>
            </w:pPr>
            <w:r w:rsidRPr="00F33AA3">
              <w:rPr>
                <w:color w:val="auto"/>
              </w:rPr>
              <w:t>Link-</w:t>
            </w:r>
            <w:proofErr w:type="spellStart"/>
            <w:r w:rsidRPr="00F33AA3">
              <w:rPr>
                <w:color w:val="auto"/>
              </w:rPr>
              <w:t>State</w:t>
            </w:r>
            <w:proofErr w:type="spellEnd"/>
            <w:r w:rsidRPr="00F33AA3">
              <w:rPr>
                <w:color w:val="auto"/>
              </w:rPr>
              <w:t xml:space="preserve"> směrovací protokoly</w:t>
            </w:r>
          </w:p>
          <w:p w:rsidR="003C5218" w:rsidRDefault="003C5218" w:rsidP="00C25D17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color w:val="auto"/>
              </w:rPr>
            </w:pPr>
            <w:proofErr w:type="spellStart"/>
            <w:r>
              <w:rPr>
                <w:color w:val="auto"/>
              </w:rPr>
              <w:t>Routovací</w:t>
            </w:r>
            <w:proofErr w:type="spellEnd"/>
            <w:r>
              <w:rPr>
                <w:color w:val="auto"/>
              </w:rPr>
              <w:t xml:space="preserve"> tabulky</w:t>
            </w:r>
          </w:p>
          <w:p w:rsidR="003C5218" w:rsidRDefault="003C5218" w:rsidP="00C25D17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b/>
                <w:color w:val="auto"/>
              </w:rPr>
            </w:pPr>
            <w:r>
              <w:rPr>
                <w:color w:val="auto"/>
              </w:rPr>
              <w:t>cvičení</w:t>
            </w:r>
          </w:p>
        </w:tc>
        <w:tc>
          <w:tcPr>
            <w:tcW w:w="4365" w:type="dxa"/>
          </w:tcPr>
          <w:p w:rsidR="003C5218" w:rsidRDefault="003C5218" w:rsidP="00C25D17">
            <w:pPr>
              <w:pStyle w:val="Default"/>
              <w:rPr>
                <w:sz w:val="22"/>
                <w:szCs w:val="22"/>
              </w:rPr>
            </w:pPr>
          </w:p>
          <w:p w:rsidR="003C5218" w:rsidRDefault="003C5218" w:rsidP="00C25D17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color w:val="auto"/>
              </w:rPr>
            </w:pPr>
            <w:r>
              <w:rPr>
                <w:color w:val="auto"/>
              </w:rPr>
              <w:t>žák si při práci s technologiemi osvojuje nové vědomosti a dovednosti, navrhuje inovativní postupy, myslí tvůrčím způsobem, navrhuje a vytváří originální díla</w:t>
            </w:r>
          </w:p>
          <w:p w:rsidR="003C5218" w:rsidRDefault="003C5218" w:rsidP="00C25D17">
            <w:pPr>
              <w:pStyle w:val="Default"/>
              <w:rPr>
                <w:color w:val="auto"/>
              </w:rPr>
            </w:pPr>
          </w:p>
        </w:tc>
      </w:tr>
      <w:tr w:rsidR="003C5218" w:rsidTr="00206110">
        <w:trPr>
          <w:jc w:val="center"/>
        </w:trPr>
        <w:tc>
          <w:tcPr>
            <w:tcW w:w="5102" w:type="dxa"/>
          </w:tcPr>
          <w:p w:rsidR="003C5218" w:rsidRDefault="003C5218" w:rsidP="00C25D17">
            <w:pPr>
              <w:pStyle w:val="Default"/>
              <w:tabs>
                <w:tab w:val="left" w:pos="176"/>
              </w:tabs>
              <w:spacing w:before="60" w:after="60"/>
              <w:rPr>
                <w:b/>
                <w:color w:val="auto"/>
              </w:rPr>
            </w:pPr>
            <w:r>
              <w:rPr>
                <w:b/>
                <w:color w:val="auto"/>
              </w:rPr>
              <w:t>Žák:</w:t>
            </w:r>
          </w:p>
          <w:p w:rsidR="003C5218" w:rsidRDefault="003C5218" w:rsidP="00C25D17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color w:val="auto"/>
              </w:rPr>
            </w:pPr>
            <w:r>
              <w:rPr>
                <w:color w:val="auto"/>
              </w:rPr>
              <w:t>vysvětlí základní charakteristiku protokolu</w:t>
            </w:r>
          </w:p>
          <w:p w:rsidR="003C5218" w:rsidRDefault="003C5218" w:rsidP="00C25D17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color w:val="auto"/>
              </w:rPr>
            </w:pPr>
            <w:r>
              <w:rPr>
                <w:color w:val="auto"/>
              </w:rPr>
              <w:t xml:space="preserve">provádí konfiguraci </w:t>
            </w:r>
            <w:proofErr w:type="spellStart"/>
            <w:r>
              <w:rPr>
                <w:color w:val="auto"/>
              </w:rPr>
              <w:t>routeru</w:t>
            </w:r>
            <w:proofErr w:type="spellEnd"/>
            <w:r>
              <w:rPr>
                <w:color w:val="auto"/>
              </w:rPr>
              <w:t xml:space="preserve"> za pomoci příkazů OSPF</w:t>
            </w:r>
          </w:p>
          <w:p w:rsidR="003C5218" w:rsidRDefault="003C5218" w:rsidP="00C25D17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color w:val="auto"/>
              </w:rPr>
            </w:pPr>
            <w:r>
              <w:rPr>
                <w:color w:val="auto"/>
              </w:rPr>
              <w:t>vysvětlí základní pojmy související s protokolem OSPF a rozumí jejich důležitosti pro automatický a správný chod sítě</w:t>
            </w:r>
          </w:p>
          <w:p w:rsidR="003C5218" w:rsidRDefault="003C5218" w:rsidP="00C25D17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color w:val="auto"/>
              </w:rPr>
            </w:pPr>
            <w:r>
              <w:rPr>
                <w:color w:val="auto"/>
              </w:rPr>
              <w:t>provádí cvičení dle zadání</w:t>
            </w:r>
          </w:p>
          <w:p w:rsidR="003C5218" w:rsidRDefault="003C5218" w:rsidP="00102CB0">
            <w:pPr>
              <w:pStyle w:val="Default"/>
              <w:rPr>
                <w:color w:val="auto"/>
              </w:rPr>
            </w:pPr>
          </w:p>
        </w:tc>
        <w:tc>
          <w:tcPr>
            <w:tcW w:w="5102" w:type="dxa"/>
          </w:tcPr>
          <w:p w:rsidR="003C5218" w:rsidRDefault="00E073CA" w:rsidP="00C25D17">
            <w:pPr>
              <w:pStyle w:val="Default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OSPF směrovací protokol: </w:t>
            </w:r>
          </w:p>
          <w:p w:rsidR="003C5218" w:rsidRDefault="003C5218" w:rsidP="00C25D17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color w:val="auto"/>
              </w:rPr>
            </w:pPr>
            <w:r>
              <w:rPr>
                <w:color w:val="auto"/>
              </w:rPr>
              <w:t>Single-Area OSFP</w:t>
            </w:r>
          </w:p>
          <w:p w:rsidR="003C5218" w:rsidRDefault="003C5218" w:rsidP="00C25D17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color w:val="auto"/>
              </w:rPr>
            </w:pPr>
            <w:r>
              <w:rPr>
                <w:color w:val="auto"/>
              </w:rPr>
              <w:t xml:space="preserve">OSPF paket, </w:t>
            </w:r>
            <w:proofErr w:type="spellStart"/>
            <w:r>
              <w:rPr>
                <w:color w:val="auto"/>
              </w:rPr>
              <w:t>hello</w:t>
            </w:r>
            <w:proofErr w:type="spellEnd"/>
            <w:r>
              <w:rPr>
                <w:color w:val="auto"/>
              </w:rPr>
              <w:t xml:space="preserve"> paket</w:t>
            </w:r>
          </w:p>
          <w:p w:rsidR="003C5218" w:rsidRDefault="003C5218" w:rsidP="00C25D17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color w:val="auto"/>
              </w:rPr>
            </w:pPr>
            <w:r>
              <w:rPr>
                <w:color w:val="auto"/>
              </w:rPr>
              <w:t xml:space="preserve">OSPF algoritmus, </w:t>
            </w:r>
            <w:proofErr w:type="spellStart"/>
            <w:r>
              <w:rPr>
                <w:color w:val="auto"/>
              </w:rPr>
              <w:t>updates</w:t>
            </w:r>
            <w:proofErr w:type="spellEnd"/>
          </w:p>
          <w:p w:rsidR="003C5218" w:rsidRDefault="003C5218" w:rsidP="00C25D17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color w:val="auto"/>
              </w:rPr>
            </w:pPr>
            <w:r>
              <w:rPr>
                <w:color w:val="auto"/>
              </w:rPr>
              <w:t>autentizace, ID OSPF</w:t>
            </w:r>
          </w:p>
          <w:p w:rsidR="003C5218" w:rsidRDefault="003C5218" w:rsidP="00C25D17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color w:val="auto"/>
              </w:rPr>
            </w:pPr>
            <w:r>
              <w:rPr>
                <w:color w:val="auto"/>
              </w:rPr>
              <w:t>ověření protokolu, metrika</w:t>
            </w:r>
          </w:p>
          <w:p w:rsidR="003C5218" w:rsidRDefault="003C5218" w:rsidP="00C25D17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color w:val="auto"/>
              </w:rPr>
            </w:pPr>
            <w:r>
              <w:rPr>
                <w:color w:val="auto"/>
              </w:rPr>
              <w:t>proces DR/BDR volby</w:t>
            </w:r>
          </w:p>
          <w:p w:rsidR="003C5218" w:rsidRDefault="003C5218" w:rsidP="00C25D17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color w:val="auto"/>
              </w:rPr>
            </w:pPr>
            <w:r>
              <w:rPr>
                <w:color w:val="auto"/>
              </w:rPr>
              <w:t>konfigurace, příkazy OSPF</w:t>
            </w:r>
          </w:p>
          <w:p w:rsidR="003C5218" w:rsidRDefault="003C5218" w:rsidP="00C25D17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b/>
                <w:color w:val="auto"/>
              </w:rPr>
            </w:pPr>
            <w:r>
              <w:rPr>
                <w:color w:val="auto"/>
              </w:rPr>
              <w:t>cvičení</w:t>
            </w:r>
          </w:p>
        </w:tc>
        <w:tc>
          <w:tcPr>
            <w:tcW w:w="4365" w:type="dxa"/>
          </w:tcPr>
          <w:p w:rsidR="003C5218" w:rsidRPr="00804FDD" w:rsidRDefault="003C5218" w:rsidP="00804FDD">
            <w:pPr>
              <w:pStyle w:val="Default"/>
              <w:rPr>
                <w:b/>
                <w:color w:val="auto"/>
              </w:rPr>
            </w:pPr>
          </w:p>
          <w:p w:rsidR="003C5218" w:rsidRDefault="003C5218" w:rsidP="00804FDD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b/>
                <w:color w:val="auto"/>
              </w:rPr>
            </w:pPr>
            <w:r w:rsidRPr="003B0771">
              <w:t>žák využívá dovednosti kritického myšlení při plánování a řízení výzkumu, práci na projektech, řešení problémů, rozhodování na základě podložených informací s využitím vhodných digitálních nástrojů a zdrojů</w:t>
            </w:r>
          </w:p>
        </w:tc>
      </w:tr>
      <w:tr w:rsidR="003C5218" w:rsidTr="00206110">
        <w:trPr>
          <w:jc w:val="center"/>
        </w:trPr>
        <w:tc>
          <w:tcPr>
            <w:tcW w:w="5102" w:type="dxa"/>
          </w:tcPr>
          <w:p w:rsidR="003C5218" w:rsidRDefault="003C5218" w:rsidP="00804FDD">
            <w:pPr>
              <w:pStyle w:val="Default"/>
              <w:tabs>
                <w:tab w:val="left" w:pos="176"/>
              </w:tabs>
              <w:spacing w:before="60" w:after="60"/>
              <w:rPr>
                <w:b/>
                <w:color w:val="auto"/>
              </w:rPr>
            </w:pPr>
            <w:r>
              <w:rPr>
                <w:b/>
                <w:color w:val="auto"/>
              </w:rPr>
              <w:t>Žák:</w:t>
            </w:r>
          </w:p>
          <w:p w:rsidR="003C5218" w:rsidRDefault="003C5218" w:rsidP="00804FDD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color w:val="auto"/>
              </w:rPr>
            </w:pPr>
            <w:r>
              <w:rPr>
                <w:color w:val="auto"/>
              </w:rPr>
              <w:t>vysvětlí účel ACL a je si vědom jejich výhod</w:t>
            </w:r>
          </w:p>
          <w:p w:rsidR="003C5218" w:rsidRPr="00770119" w:rsidRDefault="003C5218" w:rsidP="00804FDD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b/>
                <w:color w:val="auto"/>
              </w:rPr>
            </w:pPr>
            <w:r>
              <w:rPr>
                <w:color w:val="auto"/>
              </w:rPr>
              <w:t xml:space="preserve">vytváří </w:t>
            </w:r>
            <w:proofErr w:type="spellStart"/>
            <w:r>
              <w:rPr>
                <w:color w:val="auto"/>
              </w:rPr>
              <w:t>Wildcard</w:t>
            </w:r>
            <w:proofErr w:type="spellEnd"/>
            <w:r>
              <w:rPr>
                <w:color w:val="auto"/>
              </w:rPr>
              <w:t xml:space="preserve"> masky</w:t>
            </w:r>
          </w:p>
          <w:p w:rsidR="003C5218" w:rsidRDefault="003C5218" w:rsidP="00804FDD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color w:val="auto"/>
              </w:rPr>
            </w:pPr>
            <w:r>
              <w:rPr>
                <w:color w:val="auto"/>
              </w:rPr>
              <w:t>konfiguruje, edituje a ověřuje ACL</w:t>
            </w:r>
          </w:p>
          <w:p w:rsidR="003C5218" w:rsidRDefault="003C5218" w:rsidP="00804FDD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color w:val="auto"/>
              </w:rPr>
            </w:pPr>
            <w:r>
              <w:rPr>
                <w:color w:val="auto"/>
              </w:rPr>
              <w:t>provádí vyhledávání problémů s ACL a jejich řešení</w:t>
            </w:r>
          </w:p>
        </w:tc>
        <w:tc>
          <w:tcPr>
            <w:tcW w:w="5102" w:type="dxa"/>
          </w:tcPr>
          <w:p w:rsidR="003C5218" w:rsidRDefault="00E073CA" w:rsidP="00C83B48">
            <w:pPr>
              <w:pStyle w:val="Default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Access kontrol </w:t>
            </w:r>
            <w:proofErr w:type="spellStart"/>
            <w:r>
              <w:rPr>
                <w:b/>
                <w:color w:val="auto"/>
              </w:rPr>
              <w:t>lists</w:t>
            </w:r>
            <w:proofErr w:type="spellEnd"/>
            <w:r>
              <w:rPr>
                <w:b/>
                <w:color w:val="auto"/>
              </w:rPr>
              <w:t xml:space="preserve">: </w:t>
            </w:r>
          </w:p>
          <w:p w:rsidR="003C5218" w:rsidRPr="00C83B48" w:rsidRDefault="003C5218" w:rsidP="00206110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b/>
                <w:color w:val="auto"/>
              </w:rPr>
            </w:pPr>
            <w:r w:rsidRPr="00C83B48">
              <w:rPr>
                <w:color w:val="auto"/>
              </w:rPr>
              <w:t>základní pojmy</w:t>
            </w:r>
          </w:p>
          <w:p w:rsidR="003C5218" w:rsidRPr="00770119" w:rsidRDefault="003C5218" w:rsidP="00206110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b/>
                <w:color w:val="auto"/>
              </w:rPr>
            </w:pPr>
            <w:proofErr w:type="spellStart"/>
            <w:r>
              <w:rPr>
                <w:color w:val="auto"/>
              </w:rPr>
              <w:t>Wildcard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masks</w:t>
            </w:r>
            <w:proofErr w:type="spellEnd"/>
          </w:p>
          <w:p w:rsidR="003C5218" w:rsidRPr="00770119" w:rsidRDefault="003C5218" w:rsidP="00206110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b/>
                <w:color w:val="auto"/>
              </w:rPr>
            </w:pPr>
            <w:r>
              <w:rPr>
                <w:color w:val="auto"/>
              </w:rPr>
              <w:t>konfigurace ACL</w:t>
            </w:r>
          </w:p>
          <w:p w:rsidR="003C5218" w:rsidRDefault="003C5218" w:rsidP="00206110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color w:val="auto"/>
              </w:rPr>
            </w:pPr>
            <w:r w:rsidRPr="00770119">
              <w:rPr>
                <w:color w:val="auto"/>
              </w:rPr>
              <w:t>editace a ověření AC</w:t>
            </w:r>
            <w:r>
              <w:rPr>
                <w:color w:val="auto"/>
              </w:rPr>
              <w:t>L</w:t>
            </w:r>
          </w:p>
          <w:p w:rsidR="003C5218" w:rsidRDefault="003C5218" w:rsidP="00206110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color w:val="auto"/>
              </w:rPr>
            </w:pPr>
            <w:r>
              <w:rPr>
                <w:color w:val="auto"/>
              </w:rPr>
              <w:t>rozšířené ACL</w:t>
            </w:r>
          </w:p>
          <w:p w:rsidR="003C5218" w:rsidRDefault="003C5218" w:rsidP="00206110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color w:val="auto"/>
              </w:rPr>
            </w:pPr>
            <w:r>
              <w:rPr>
                <w:color w:val="auto"/>
              </w:rPr>
              <w:t>řešení problémů s ACL</w:t>
            </w:r>
          </w:p>
          <w:p w:rsidR="003C5218" w:rsidRPr="00102CB0" w:rsidRDefault="003C5218" w:rsidP="00102CB0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color w:val="auto"/>
              </w:rPr>
            </w:pPr>
            <w:r>
              <w:rPr>
                <w:color w:val="auto"/>
              </w:rPr>
              <w:t>IPv6 v ACL</w:t>
            </w:r>
          </w:p>
          <w:p w:rsidR="003C5218" w:rsidRPr="00102CB0" w:rsidRDefault="003C5218" w:rsidP="00102CB0">
            <w:pPr>
              <w:pStyle w:val="Default"/>
              <w:rPr>
                <w:color w:val="auto"/>
              </w:rPr>
            </w:pPr>
          </w:p>
        </w:tc>
        <w:tc>
          <w:tcPr>
            <w:tcW w:w="4365" w:type="dxa"/>
          </w:tcPr>
          <w:p w:rsidR="003C5218" w:rsidRDefault="003C5218" w:rsidP="00206110">
            <w:pPr>
              <w:pStyle w:val="Default"/>
              <w:rPr>
                <w:color w:val="auto"/>
              </w:rPr>
            </w:pPr>
          </w:p>
        </w:tc>
      </w:tr>
      <w:tr w:rsidR="003C5218" w:rsidTr="00206110">
        <w:trPr>
          <w:jc w:val="center"/>
        </w:trPr>
        <w:tc>
          <w:tcPr>
            <w:tcW w:w="5102" w:type="dxa"/>
          </w:tcPr>
          <w:p w:rsidR="003C5218" w:rsidRDefault="003C5218" w:rsidP="00804FDD">
            <w:pPr>
              <w:pStyle w:val="Default"/>
              <w:tabs>
                <w:tab w:val="left" w:pos="176"/>
              </w:tabs>
              <w:spacing w:before="60" w:after="60"/>
              <w:rPr>
                <w:b/>
                <w:color w:val="auto"/>
              </w:rPr>
            </w:pPr>
            <w:r>
              <w:rPr>
                <w:b/>
                <w:color w:val="auto"/>
              </w:rPr>
              <w:t>Žák:</w:t>
            </w:r>
          </w:p>
          <w:p w:rsidR="003C5218" w:rsidRDefault="003C5218" w:rsidP="00804FDD">
            <w:pPr>
              <w:pStyle w:val="Default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vysvětlí funkci DHCP</w:t>
            </w:r>
          </w:p>
          <w:p w:rsidR="003C5218" w:rsidRDefault="003C5218" w:rsidP="00804FDD">
            <w:pPr>
              <w:pStyle w:val="Default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nakonfiguruje DHCP server a klienta</w:t>
            </w:r>
          </w:p>
          <w:p w:rsidR="003C5218" w:rsidRDefault="003C5218" w:rsidP="00804FDD">
            <w:pPr>
              <w:pStyle w:val="Default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je si vědom rozdílů DHCPv4 a DHCPv6</w:t>
            </w:r>
          </w:p>
          <w:p w:rsidR="003C5218" w:rsidRDefault="003C5218" w:rsidP="00DB6F51">
            <w:pPr>
              <w:pStyle w:val="Default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provádí vyhledávání problémů s DHCP a jejich řešení</w:t>
            </w:r>
          </w:p>
        </w:tc>
        <w:tc>
          <w:tcPr>
            <w:tcW w:w="5102" w:type="dxa"/>
          </w:tcPr>
          <w:p w:rsidR="003C5218" w:rsidRDefault="003C5218" w:rsidP="00770119">
            <w:pPr>
              <w:pStyle w:val="Default"/>
              <w:rPr>
                <w:b/>
                <w:color w:val="auto"/>
              </w:rPr>
            </w:pPr>
            <w:proofErr w:type="spellStart"/>
            <w:r w:rsidRPr="00770119">
              <w:rPr>
                <w:b/>
                <w:color w:val="auto"/>
              </w:rPr>
              <w:t>Dynamic</w:t>
            </w:r>
            <w:proofErr w:type="spellEnd"/>
            <w:r w:rsidRPr="00770119">
              <w:rPr>
                <w:b/>
                <w:color w:val="auto"/>
              </w:rPr>
              <w:t xml:space="preserve"> host </w:t>
            </w:r>
            <w:proofErr w:type="spellStart"/>
            <w:r w:rsidRPr="00770119">
              <w:rPr>
                <w:b/>
                <w:color w:val="auto"/>
              </w:rPr>
              <w:t>configuration</w:t>
            </w:r>
            <w:proofErr w:type="spellEnd"/>
            <w:r w:rsidRPr="00770119">
              <w:rPr>
                <w:b/>
                <w:color w:val="auto"/>
              </w:rPr>
              <w:t xml:space="preserve"> protokol DHCP</w:t>
            </w:r>
            <w:r>
              <w:rPr>
                <w:b/>
                <w:color w:val="auto"/>
              </w:rPr>
              <w:t>:</w:t>
            </w:r>
          </w:p>
          <w:p w:rsidR="003C5218" w:rsidRDefault="003C5218" w:rsidP="00770119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color w:val="auto"/>
              </w:rPr>
            </w:pPr>
            <w:r>
              <w:rPr>
                <w:color w:val="auto"/>
              </w:rPr>
              <w:t>z</w:t>
            </w:r>
            <w:r w:rsidRPr="00770119">
              <w:rPr>
                <w:color w:val="auto"/>
              </w:rPr>
              <w:t>ákladní pojmy</w:t>
            </w:r>
          </w:p>
          <w:p w:rsidR="003C5218" w:rsidRDefault="003C5218" w:rsidP="00770119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color w:val="auto"/>
              </w:rPr>
            </w:pPr>
            <w:r>
              <w:rPr>
                <w:color w:val="auto"/>
              </w:rPr>
              <w:t>DHCPv4</w:t>
            </w:r>
          </w:p>
          <w:p w:rsidR="003C5218" w:rsidRDefault="003C5218" w:rsidP="00770119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color w:val="auto"/>
              </w:rPr>
            </w:pPr>
            <w:r>
              <w:rPr>
                <w:color w:val="auto"/>
              </w:rPr>
              <w:t>konfigurace serveru DHCPv4</w:t>
            </w:r>
          </w:p>
          <w:p w:rsidR="003C5218" w:rsidRDefault="003C5218" w:rsidP="00770119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color w:val="auto"/>
              </w:rPr>
            </w:pPr>
            <w:r>
              <w:rPr>
                <w:color w:val="auto"/>
              </w:rPr>
              <w:t>konfigurace klienta</w:t>
            </w:r>
          </w:p>
          <w:p w:rsidR="003C5218" w:rsidRDefault="003C5218" w:rsidP="00770119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color w:val="auto"/>
              </w:rPr>
            </w:pPr>
            <w:r>
              <w:rPr>
                <w:color w:val="auto"/>
              </w:rPr>
              <w:t>řešení problémů s DHCPv4</w:t>
            </w:r>
          </w:p>
          <w:p w:rsidR="003C5218" w:rsidRDefault="003C5218" w:rsidP="00770119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color w:val="auto"/>
              </w:rPr>
            </w:pPr>
            <w:r>
              <w:rPr>
                <w:color w:val="auto"/>
              </w:rPr>
              <w:t>DHCPv6</w:t>
            </w:r>
          </w:p>
          <w:p w:rsidR="003C5218" w:rsidRPr="00770119" w:rsidRDefault="003C5218" w:rsidP="00770119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color w:val="auto"/>
              </w:rPr>
            </w:pPr>
            <w:r>
              <w:rPr>
                <w:color w:val="auto"/>
              </w:rPr>
              <w:t>konfigurace DHCPv6</w:t>
            </w:r>
          </w:p>
          <w:p w:rsidR="003C5218" w:rsidRDefault="003C5218" w:rsidP="001A60C5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color w:val="auto"/>
              </w:rPr>
            </w:pPr>
            <w:r>
              <w:rPr>
                <w:color w:val="auto"/>
              </w:rPr>
              <w:t>řešení problémů s DHCPv6</w:t>
            </w:r>
          </w:p>
          <w:p w:rsidR="003C5218" w:rsidRPr="00770119" w:rsidRDefault="003C5218" w:rsidP="00102CB0">
            <w:pPr>
              <w:pStyle w:val="Default"/>
              <w:rPr>
                <w:b/>
                <w:color w:val="auto"/>
              </w:rPr>
            </w:pPr>
          </w:p>
        </w:tc>
        <w:tc>
          <w:tcPr>
            <w:tcW w:w="4365" w:type="dxa"/>
          </w:tcPr>
          <w:p w:rsidR="003C5218" w:rsidRDefault="003C5218" w:rsidP="00804FDD">
            <w:pPr>
              <w:pStyle w:val="Default"/>
              <w:rPr>
                <w:color w:val="auto"/>
              </w:rPr>
            </w:pPr>
          </w:p>
          <w:p w:rsidR="003C5218" w:rsidRDefault="003C5218" w:rsidP="00DB6F51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color w:val="auto"/>
              </w:rPr>
            </w:pPr>
            <w:r>
              <w:rPr>
                <w:color w:val="auto"/>
              </w:rPr>
              <w:t>žák hájí a uplatňuje v praxi bezpečné, legální a zodpovědné využívání informací a technologií</w:t>
            </w:r>
          </w:p>
          <w:p w:rsidR="003C5218" w:rsidRDefault="003C5218" w:rsidP="00DB6F51">
            <w:pPr>
              <w:pStyle w:val="Default"/>
              <w:rPr>
                <w:color w:val="auto"/>
              </w:rPr>
            </w:pPr>
          </w:p>
        </w:tc>
      </w:tr>
      <w:tr w:rsidR="003C5218" w:rsidTr="00206110">
        <w:trPr>
          <w:jc w:val="center"/>
        </w:trPr>
        <w:tc>
          <w:tcPr>
            <w:tcW w:w="5102" w:type="dxa"/>
          </w:tcPr>
          <w:p w:rsidR="003C5218" w:rsidRDefault="003C5218" w:rsidP="00804FDD">
            <w:pPr>
              <w:pStyle w:val="Default"/>
              <w:tabs>
                <w:tab w:val="left" w:pos="176"/>
              </w:tabs>
              <w:spacing w:before="60" w:after="60"/>
              <w:rPr>
                <w:b/>
                <w:color w:val="auto"/>
              </w:rPr>
            </w:pPr>
            <w:r>
              <w:rPr>
                <w:b/>
                <w:color w:val="auto"/>
              </w:rPr>
              <w:t>Žák:</w:t>
            </w:r>
          </w:p>
          <w:p w:rsidR="003C5218" w:rsidRDefault="003C5218" w:rsidP="00DB6F51">
            <w:pPr>
              <w:pStyle w:val="Default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vysvětlí funkci NAT</w:t>
            </w:r>
          </w:p>
          <w:p w:rsidR="003C5218" w:rsidRDefault="003C5218" w:rsidP="00DB6F51">
            <w:pPr>
              <w:pStyle w:val="Default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chápe různé typy překladů a umí se mezi nimi orientovat</w:t>
            </w:r>
          </w:p>
          <w:p w:rsidR="003C5218" w:rsidRDefault="003C5218" w:rsidP="00804FDD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color w:val="auto"/>
              </w:rPr>
            </w:pPr>
            <w:r>
              <w:rPr>
                <w:color w:val="auto"/>
              </w:rPr>
              <w:t>provádí konfiguraci NAT</w:t>
            </w:r>
          </w:p>
          <w:p w:rsidR="003C5218" w:rsidRDefault="003C5218" w:rsidP="00804FDD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color w:val="auto"/>
              </w:rPr>
            </w:pPr>
            <w:r>
              <w:rPr>
                <w:color w:val="auto"/>
              </w:rPr>
              <w:t>provádí vyhledávání problémů s </w:t>
            </w:r>
            <w:proofErr w:type="gramStart"/>
            <w:r>
              <w:rPr>
                <w:color w:val="auto"/>
              </w:rPr>
              <w:t>NAT</w:t>
            </w:r>
            <w:proofErr w:type="gramEnd"/>
            <w:r>
              <w:rPr>
                <w:color w:val="auto"/>
              </w:rPr>
              <w:t xml:space="preserve"> a jejich řešení</w:t>
            </w:r>
          </w:p>
        </w:tc>
        <w:tc>
          <w:tcPr>
            <w:tcW w:w="5102" w:type="dxa"/>
          </w:tcPr>
          <w:p w:rsidR="003C5218" w:rsidRDefault="003C5218" w:rsidP="001A60C5">
            <w:pPr>
              <w:pStyle w:val="Default"/>
              <w:rPr>
                <w:b/>
                <w:color w:val="auto"/>
              </w:rPr>
            </w:pPr>
            <w:r>
              <w:rPr>
                <w:b/>
                <w:color w:val="auto"/>
              </w:rPr>
              <w:t>Netw</w:t>
            </w:r>
            <w:r w:rsidR="00E073CA">
              <w:rPr>
                <w:b/>
                <w:color w:val="auto"/>
              </w:rPr>
              <w:t xml:space="preserve">ork </w:t>
            </w:r>
            <w:proofErr w:type="spellStart"/>
            <w:r w:rsidR="00E073CA">
              <w:rPr>
                <w:b/>
                <w:color w:val="auto"/>
              </w:rPr>
              <w:t>address</w:t>
            </w:r>
            <w:proofErr w:type="spellEnd"/>
            <w:r w:rsidR="00E073CA">
              <w:rPr>
                <w:b/>
                <w:color w:val="auto"/>
              </w:rPr>
              <w:t xml:space="preserve"> </w:t>
            </w:r>
            <w:proofErr w:type="spellStart"/>
            <w:r w:rsidR="00E073CA">
              <w:rPr>
                <w:b/>
                <w:color w:val="auto"/>
              </w:rPr>
              <w:t>translation</w:t>
            </w:r>
            <w:proofErr w:type="spellEnd"/>
            <w:r w:rsidR="00E073CA">
              <w:rPr>
                <w:b/>
                <w:color w:val="auto"/>
              </w:rPr>
              <w:t xml:space="preserve"> NAT: </w:t>
            </w:r>
          </w:p>
          <w:p w:rsidR="003C5218" w:rsidRDefault="003C5218" w:rsidP="001A60C5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color w:val="auto"/>
              </w:rPr>
            </w:pPr>
            <w:r>
              <w:rPr>
                <w:color w:val="auto"/>
              </w:rPr>
              <w:t>z</w:t>
            </w:r>
            <w:r w:rsidRPr="00770119">
              <w:rPr>
                <w:color w:val="auto"/>
              </w:rPr>
              <w:t>ákladní pojmy</w:t>
            </w:r>
          </w:p>
          <w:p w:rsidR="003C5218" w:rsidRPr="001A60C5" w:rsidRDefault="003C5218" w:rsidP="001A60C5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b/>
                <w:color w:val="auto"/>
              </w:rPr>
            </w:pPr>
            <w:r w:rsidRPr="001A60C5">
              <w:rPr>
                <w:color w:val="auto"/>
              </w:rPr>
              <w:t xml:space="preserve">typy </w:t>
            </w:r>
            <w:r>
              <w:rPr>
                <w:color w:val="auto"/>
              </w:rPr>
              <w:t>NAT</w:t>
            </w:r>
          </w:p>
          <w:p w:rsidR="003C5218" w:rsidRPr="001A60C5" w:rsidRDefault="003C5218" w:rsidP="001A60C5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b/>
                <w:color w:val="auto"/>
              </w:rPr>
            </w:pPr>
            <w:r>
              <w:rPr>
                <w:color w:val="auto"/>
              </w:rPr>
              <w:t>konfigurace statického NAT</w:t>
            </w:r>
          </w:p>
          <w:p w:rsidR="003C5218" w:rsidRPr="001A60C5" w:rsidRDefault="003C5218" w:rsidP="001A60C5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b/>
                <w:color w:val="auto"/>
              </w:rPr>
            </w:pPr>
            <w:r>
              <w:rPr>
                <w:color w:val="auto"/>
              </w:rPr>
              <w:t>konfigurace dynamického NAT</w:t>
            </w:r>
          </w:p>
          <w:p w:rsidR="003C5218" w:rsidRPr="001A60C5" w:rsidRDefault="003C5218" w:rsidP="001A60C5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color w:val="auto"/>
              </w:rPr>
            </w:pPr>
            <w:r w:rsidRPr="001A60C5">
              <w:rPr>
                <w:color w:val="auto"/>
              </w:rPr>
              <w:t>konfigurace PAT</w:t>
            </w:r>
          </w:p>
          <w:p w:rsidR="003C5218" w:rsidRPr="001A60C5" w:rsidRDefault="003C5218" w:rsidP="001A60C5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b/>
                <w:color w:val="auto"/>
              </w:rPr>
            </w:pPr>
            <w:r>
              <w:rPr>
                <w:color w:val="auto"/>
              </w:rPr>
              <w:t xml:space="preserve">port </w:t>
            </w:r>
            <w:proofErr w:type="spellStart"/>
            <w:r>
              <w:rPr>
                <w:color w:val="auto"/>
              </w:rPr>
              <w:t>forwarding</w:t>
            </w:r>
            <w:proofErr w:type="spellEnd"/>
          </w:p>
          <w:p w:rsidR="003C5218" w:rsidRPr="00102CB0" w:rsidRDefault="003C5218" w:rsidP="001A60C5">
            <w:pPr>
              <w:pStyle w:val="Default"/>
              <w:numPr>
                <w:ilvl w:val="0"/>
                <w:numId w:val="2"/>
              </w:numPr>
              <w:tabs>
                <w:tab w:val="clear" w:pos="284"/>
              </w:tabs>
              <w:rPr>
                <w:b/>
                <w:color w:val="auto"/>
              </w:rPr>
            </w:pPr>
            <w:r>
              <w:rPr>
                <w:color w:val="auto"/>
              </w:rPr>
              <w:t>řešení problémů s </w:t>
            </w:r>
            <w:proofErr w:type="gramStart"/>
            <w:r>
              <w:rPr>
                <w:color w:val="auto"/>
              </w:rPr>
              <w:t>NAT</w:t>
            </w:r>
            <w:proofErr w:type="gramEnd"/>
          </w:p>
          <w:p w:rsidR="003C5218" w:rsidRDefault="003C5218" w:rsidP="00102CB0">
            <w:pPr>
              <w:pStyle w:val="Default"/>
              <w:rPr>
                <w:b/>
                <w:color w:val="auto"/>
              </w:rPr>
            </w:pPr>
          </w:p>
        </w:tc>
        <w:tc>
          <w:tcPr>
            <w:tcW w:w="4365" w:type="dxa"/>
          </w:tcPr>
          <w:p w:rsidR="003C5218" w:rsidRDefault="003C5218" w:rsidP="00C25D17">
            <w:pPr>
              <w:pStyle w:val="Default"/>
              <w:rPr>
                <w:sz w:val="22"/>
                <w:szCs w:val="22"/>
              </w:rPr>
            </w:pPr>
          </w:p>
          <w:p w:rsidR="003C5218" w:rsidRDefault="003C5218" w:rsidP="00C86BCD">
            <w:pPr>
              <w:pStyle w:val="Default"/>
              <w:rPr>
                <w:color w:val="auto"/>
              </w:rPr>
            </w:pPr>
          </w:p>
        </w:tc>
      </w:tr>
    </w:tbl>
    <w:p w:rsidR="00206110" w:rsidRDefault="00206110"/>
    <w:sectPr w:rsidR="00206110" w:rsidSect="00206110">
      <w:pgSz w:w="16838" w:h="11906" w:orient="landscape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47105"/>
    <w:multiLevelType w:val="hybridMultilevel"/>
    <w:tmpl w:val="5310F32E"/>
    <w:lvl w:ilvl="0" w:tplc="803873E8">
      <w:start w:val="1"/>
      <w:numFmt w:val="bullet"/>
      <w:lvlText w:val="-"/>
      <w:lvlJc w:val="left"/>
      <w:pPr>
        <w:tabs>
          <w:tab w:val="num" w:pos="284"/>
        </w:tabs>
        <w:ind w:left="567" w:hanging="283"/>
      </w:pPr>
      <w:rPr>
        <w:rFonts w:ascii="Times New Roman" w:eastAsia="Times New Roman" w:hAnsi="Times New Roman" w:cs="Times New Roman" w:hint="default"/>
        <w:b/>
        <w:i w:val="0"/>
        <w:color w:val="auto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9963F2"/>
    <w:multiLevelType w:val="hybridMultilevel"/>
    <w:tmpl w:val="2EDC3E0E"/>
    <w:lvl w:ilvl="0" w:tplc="86E8D360">
      <w:start w:val="1"/>
      <w:numFmt w:val="bullet"/>
      <w:lvlText w:val="-"/>
      <w:lvlJc w:val="left"/>
      <w:pPr>
        <w:tabs>
          <w:tab w:val="num" w:pos="284"/>
        </w:tabs>
        <w:ind w:left="567" w:hanging="283"/>
      </w:pPr>
      <w:rPr>
        <w:rFonts w:ascii="Times New Roman" w:eastAsia="Times New Roman" w:hAnsi="Times New Roman" w:cs="Times New Roman" w:hint="default"/>
        <w:b/>
        <w:i w:val="0"/>
        <w:color w:val="auto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06110"/>
    <w:rsid w:val="00036907"/>
    <w:rsid w:val="00102CB0"/>
    <w:rsid w:val="00193A0E"/>
    <w:rsid w:val="001A60C5"/>
    <w:rsid w:val="00206110"/>
    <w:rsid w:val="0026075E"/>
    <w:rsid w:val="002D4B92"/>
    <w:rsid w:val="00317B90"/>
    <w:rsid w:val="0033284E"/>
    <w:rsid w:val="00375514"/>
    <w:rsid w:val="003A6138"/>
    <w:rsid w:val="003B0771"/>
    <w:rsid w:val="003C5218"/>
    <w:rsid w:val="00475FD3"/>
    <w:rsid w:val="0047643D"/>
    <w:rsid w:val="004A1791"/>
    <w:rsid w:val="00587AA0"/>
    <w:rsid w:val="00646910"/>
    <w:rsid w:val="006614B9"/>
    <w:rsid w:val="006B07EE"/>
    <w:rsid w:val="006E7A4A"/>
    <w:rsid w:val="0071006C"/>
    <w:rsid w:val="00727F6D"/>
    <w:rsid w:val="00770119"/>
    <w:rsid w:val="00804FDD"/>
    <w:rsid w:val="008242DA"/>
    <w:rsid w:val="008F2412"/>
    <w:rsid w:val="00980C44"/>
    <w:rsid w:val="00A50C15"/>
    <w:rsid w:val="00AF07F2"/>
    <w:rsid w:val="00B432A3"/>
    <w:rsid w:val="00B5638D"/>
    <w:rsid w:val="00B80EDA"/>
    <w:rsid w:val="00B912A1"/>
    <w:rsid w:val="00C83B48"/>
    <w:rsid w:val="00C86BCD"/>
    <w:rsid w:val="00DB6F51"/>
    <w:rsid w:val="00E073CA"/>
    <w:rsid w:val="00E2455C"/>
    <w:rsid w:val="00E24E13"/>
    <w:rsid w:val="00E761D4"/>
    <w:rsid w:val="00F12BD0"/>
    <w:rsid w:val="00F33AA3"/>
    <w:rsid w:val="00F4609A"/>
    <w:rsid w:val="00F72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6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AF07F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206110"/>
    <w:pPr>
      <w:spacing w:before="100" w:beforeAutospacing="1" w:after="100" w:afterAutospacing="1"/>
    </w:pPr>
  </w:style>
  <w:style w:type="paragraph" w:customStyle="1" w:styleId="Default">
    <w:name w:val="Default"/>
    <w:rsid w:val="002061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AF07F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0B1416-3C60-4763-9EE4-47E71DFC1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1921</Words>
  <Characters>11337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Krupica</cp:lastModifiedBy>
  <cp:revision>2</cp:revision>
  <dcterms:created xsi:type="dcterms:W3CDTF">2017-02-21T09:35:00Z</dcterms:created>
  <dcterms:modified xsi:type="dcterms:W3CDTF">2017-02-21T09:35:00Z</dcterms:modified>
</cp:coreProperties>
</file>